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9E" w:rsidRDefault="00B1399E" w:rsidP="00B1399E">
      <w:pPr>
        <w:spacing w:after="0"/>
        <w:ind w:left="2880"/>
        <w:rPr>
          <w:b/>
          <w:sz w:val="38"/>
          <w:szCs w:val="38"/>
        </w:rPr>
      </w:pPr>
      <w:bookmarkStart w:id="0" w:name="_GoBack"/>
      <w:bookmarkEnd w:id="0"/>
      <w:r w:rsidRPr="00B1399E">
        <w:rPr>
          <w:b/>
          <w:noProof/>
          <w:sz w:val="38"/>
          <w:szCs w:val="3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160020</wp:posOffset>
            </wp:positionV>
            <wp:extent cx="1546860" cy="1455420"/>
            <wp:effectExtent l="0" t="0" r="0" b="0"/>
            <wp:wrapNone/>
            <wp:docPr id="1" name="Picture 0" descr="logo with MAP SERCC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MAP SERCCO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76E">
        <w:rPr>
          <w:b/>
          <w:sz w:val="38"/>
          <w:szCs w:val="38"/>
        </w:rPr>
        <w:t xml:space="preserve"> </w:t>
      </w:r>
      <w:r w:rsidR="00C16FE0" w:rsidRPr="00B1399E">
        <w:rPr>
          <w:b/>
          <w:sz w:val="38"/>
          <w:szCs w:val="38"/>
        </w:rPr>
        <w:t>Southeast</w:t>
      </w:r>
      <w:r w:rsidR="00B52251" w:rsidRPr="00B1399E">
        <w:rPr>
          <w:b/>
          <w:sz w:val="38"/>
          <w:szCs w:val="38"/>
        </w:rPr>
        <w:t xml:space="preserve"> Regional Coordinating </w:t>
      </w:r>
      <w:r>
        <w:rPr>
          <w:b/>
          <w:sz w:val="38"/>
          <w:szCs w:val="38"/>
        </w:rPr>
        <w:t xml:space="preserve">  </w:t>
      </w:r>
    </w:p>
    <w:p w:rsidR="00B1399E" w:rsidRPr="00B1399E" w:rsidRDefault="0014376E" w:rsidP="00B1399E">
      <w:pPr>
        <w:spacing w:after="0"/>
        <w:ind w:left="2880"/>
        <w:rPr>
          <w:b/>
          <w:sz w:val="20"/>
          <w:szCs w:val="20"/>
          <w:u w:val="single"/>
        </w:rPr>
      </w:pPr>
      <w:r>
        <w:rPr>
          <w:b/>
          <w:sz w:val="38"/>
          <w:szCs w:val="38"/>
        </w:rPr>
        <w:t xml:space="preserve"> </w:t>
      </w:r>
      <w:r w:rsidR="00B52251" w:rsidRPr="00B1399E">
        <w:rPr>
          <w:b/>
          <w:sz w:val="38"/>
          <w:szCs w:val="38"/>
        </w:rPr>
        <w:t>Council</w:t>
      </w:r>
      <w:r w:rsidR="00C16FE0" w:rsidRPr="00B1399E">
        <w:rPr>
          <w:b/>
          <w:sz w:val="38"/>
          <w:szCs w:val="38"/>
        </w:rPr>
        <w:t xml:space="preserve"> on Transportation</w:t>
      </w:r>
      <w:r w:rsidR="00B52251" w:rsidRPr="00B1399E">
        <w:rPr>
          <w:b/>
          <w:sz w:val="38"/>
          <w:szCs w:val="38"/>
        </w:rPr>
        <w:t xml:space="preserve"> (S</w:t>
      </w:r>
      <w:r w:rsidR="00C16FE0" w:rsidRPr="00B1399E">
        <w:rPr>
          <w:b/>
          <w:sz w:val="38"/>
          <w:szCs w:val="38"/>
        </w:rPr>
        <w:t>E</w:t>
      </w:r>
      <w:r w:rsidR="00B52251" w:rsidRPr="00B1399E">
        <w:rPr>
          <w:b/>
          <w:sz w:val="38"/>
          <w:szCs w:val="38"/>
        </w:rPr>
        <w:t>RCC</w:t>
      </w:r>
      <w:r w:rsidR="00C16FE0" w:rsidRPr="00B1399E">
        <w:rPr>
          <w:b/>
          <w:sz w:val="38"/>
          <w:szCs w:val="38"/>
        </w:rPr>
        <w:t>OT</w:t>
      </w:r>
      <w:r w:rsidR="00B52251" w:rsidRPr="00B1399E">
        <w:rPr>
          <w:b/>
          <w:sz w:val="38"/>
          <w:szCs w:val="38"/>
        </w:rPr>
        <w:t>)</w:t>
      </w:r>
      <w:r w:rsidR="00B52251" w:rsidRPr="00B1399E">
        <w:rPr>
          <w:sz w:val="38"/>
          <w:szCs w:val="38"/>
        </w:rPr>
        <w:br/>
      </w:r>
    </w:p>
    <w:p w:rsidR="00160713" w:rsidRPr="00B1399E" w:rsidRDefault="00C16FE0" w:rsidP="00B1399E">
      <w:pPr>
        <w:spacing w:after="0"/>
        <w:jc w:val="center"/>
        <w:rPr>
          <w:b/>
          <w:sz w:val="20"/>
          <w:szCs w:val="20"/>
        </w:rPr>
      </w:pPr>
      <w:r w:rsidRPr="00B1399E">
        <w:rPr>
          <w:b/>
          <w:sz w:val="32"/>
          <w:szCs w:val="32"/>
          <w:u w:val="single"/>
        </w:rPr>
        <w:t>Agenda</w:t>
      </w:r>
      <w:r w:rsidR="00B1399E">
        <w:rPr>
          <w:b/>
          <w:sz w:val="32"/>
          <w:szCs w:val="32"/>
          <w:u w:val="single"/>
        </w:rPr>
        <w:br/>
      </w:r>
    </w:p>
    <w:p w:rsidR="00B1399E" w:rsidRDefault="00E54191" w:rsidP="00B1399E">
      <w:pPr>
        <w:spacing w:after="0"/>
        <w:jc w:val="center"/>
        <w:rPr>
          <w:b/>
          <w:sz w:val="28"/>
          <w:szCs w:val="28"/>
        </w:rPr>
      </w:pPr>
      <w:r w:rsidRPr="00642C09">
        <w:rPr>
          <w:b/>
          <w:sz w:val="28"/>
          <w:szCs w:val="28"/>
        </w:rPr>
        <w:t xml:space="preserve">Tuesday, </w:t>
      </w:r>
      <w:r w:rsidR="006226D7">
        <w:rPr>
          <w:b/>
          <w:sz w:val="28"/>
          <w:szCs w:val="28"/>
        </w:rPr>
        <w:t>September 20, 2016</w:t>
      </w:r>
    </w:p>
    <w:p w:rsidR="00160713" w:rsidRDefault="006226D7" w:rsidP="00B1399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160713">
        <w:rPr>
          <w:b/>
          <w:sz w:val="28"/>
          <w:szCs w:val="28"/>
        </w:rPr>
        <w:t>:00A</w:t>
      </w:r>
      <w:r w:rsidR="00160713" w:rsidRPr="006423F7">
        <w:rPr>
          <w:b/>
          <w:sz w:val="28"/>
          <w:szCs w:val="28"/>
        </w:rPr>
        <w:t>M</w:t>
      </w:r>
      <w:r w:rsidR="00D203FB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>:00P</w:t>
      </w:r>
      <w:r w:rsidR="00160713">
        <w:rPr>
          <w:b/>
          <w:sz w:val="28"/>
          <w:szCs w:val="28"/>
        </w:rPr>
        <w:t>M</w:t>
      </w:r>
    </w:p>
    <w:p w:rsidR="00601A12" w:rsidRDefault="006226D7" w:rsidP="00437C41">
      <w:pPr>
        <w:spacing w:after="0"/>
        <w:ind w:left="720" w:hanging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Coastline Elderly Services, </w:t>
      </w:r>
      <w:r w:rsidR="001828F9">
        <w:rPr>
          <w:bCs/>
          <w:sz w:val="28"/>
          <w:szCs w:val="28"/>
        </w:rPr>
        <w:t>1646 Purchase St., New Bedford</w:t>
      </w:r>
    </w:p>
    <w:p w:rsidR="00062497" w:rsidRDefault="00062497" w:rsidP="00437C41">
      <w:pPr>
        <w:spacing w:after="0"/>
        <w:ind w:left="720" w:hanging="720"/>
        <w:jc w:val="center"/>
        <w:rPr>
          <w:bCs/>
          <w:sz w:val="28"/>
          <w:szCs w:val="28"/>
        </w:rPr>
      </w:pPr>
    </w:p>
    <w:p w:rsidR="004943AB" w:rsidRDefault="004943AB" w:rsidP="00437C41">
      <w:pPr>
        <w:spacing w:after="0"/>
        <w:ind w:left="720" w:hanging="720"/>
        <w:jc w:val="center"/>
        <w:rPr>
          <w:bCs/>
          <w:sz w:val="28"/>
          <w:szCs w:val="28"/>
        </w:rPr>
      </w:pPr>
    </w:p>
    <w:p w:rsidR="00642C09" w:rsidRDefault="00642C09" w:rsidP="00437C41">
      <w:pPr>
        <w:spacing w:after="0"/>
        <w:ind w:left="720" w:hanging="720"/>
        <w:jc w:val="center"/>
        <w:rPr>
          <w:sz w:val="28"/>
          <w:szCs w:val="28"/>
        </w:rPr>
      </w:pPr>
    </w:p>
    <w:p w:rsidR="00160713" w:rsidRPr="00601A12" w:rsidRDefault="00B52251" w:rsidP="00CA3CFD">
      <w:pPr>
        <w:pStyle w:val="ListParagraph"/>
        <w:numPr>
          <w:ilvl w:val="0"/>
          <w:numId w:val="2"/>
        </w:numPr>
        <w:spacing w:after="0" w:line="480" w:lineRule="auto"/>
        <w:rPr>
          <w:b/>
          <w:i/>
          <w:sz w:val="28"/>
          <w:szCs w:val="28"/>
          <w:u w:val="single"/>
        </w:rPr>
      </w:pPr>
      <w:r w:rsidRPr="00A90AB2">
        <w:rPr>
          <w:sz w:val="28"/>
          <w:szCs w:val="28"/>
        </w:rPr>
        <w:t>Welcome &amp; Introductions</w:t>
      </w:r>
    </w:p>
    <w:p w:rsidR="00731A98" w:rsidRDefault="00A90AB2" w:rsidP="00731A98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00A90AB2">
        <w:rPr>
          <w:sz w:val="28"/>
          <w:szCs w:val="28"/>
        </w:rPr>
        <w:t>Meeting Minute</w:t>
      </w:r>
      <w:r w:rsidR="00B214AF">
        <w:rPr>
          <w:sz w:val="28"/>
          <w:szCs w:val="28"/>
        </w:rPr>
        <w:t>s</w:t>
      </w:r>
      <w:r w:rsidRPr="00A90AB2">
        <w:rPr>
          <w:sz w:val="28"/>
          <w:szCs w:val="28"/>
        </w:rPr>
        <w:t xml:space="preserve"> review from</w:t>
      </w:r>
      <w:r w:rsidR="000F64C4">
        <w:rPr>
          <w:sz w:val="28"/>
          <w:szCs w:val="28"/>
        </w:rPr>
        <w:t xml:space="preserve"> </w:t>
      </w:r>
      <w:r w:rsidR="00770F51">
        <w:rPr>
          <w:sz w:val="28"/>
          <w:szCs w:val="28"/>
        </w:rPr>
        <w:t>June</w:t>
      </w:r>
    </w:p>
    <w:p w:rsidR="00770F51" w:rsidRDefault="00770F51" w:rsidP="00770F5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00731A98">
        <w:rPr>
          <w:sz w:val="28"/>
          <w:szCs w:val="28"/>
        </w:rPr>
        <w:t xml:space="preserve">Work Grants </w:t>
      </w:r>
      <w:r>
        <w:rPr>
          <w:sz w:val="28"/>
          <w:szCs w:val="28"/>
        </w:rPr>
        <w:t>Project Update</w:t>
      </w:r>
    </w:p>
    <w:p w:rsidR="00770F51" w:rsidRDefault="00770F51" w:rsidP="00770F5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Community Transit Grant Program (CTGP) Award Update</w:t>
      </w:r>
    </w:p>
    <w:p w:rsidR="00876369" w:rsidRPr="00876369" w:rsidRDefault="00876369" w:rsidP="00876369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Ride Match Update</w:t>
      </w:r>
    </w:p>
    <w:p w:rsidR="00770F51" w:rsidRPr="00770F51" w:rsidRDefault="00770F51" w:rsidP="00770F5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Design Thinking Update</w:t>
      </w:r>
    </w:p>
    <w:p w:rsidR="000F64C4" w:rsidRPr="000F64C4" w:rsidRDefault="000F64C4" w:rsidP="004943A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F64C4">
        <w:rPr>
          <w:rFonts w:eastAsia="Times New Roman" w:cstheme="minorHAnsi"/>
          <w:color w:val="000000"/>
          <w:sz w:val="28"/>
          <w:szCs w:val="28"/>
        </w:rPr>
        <w:t xml:space="preserve">Consumers Outreach </w:t>
      </w:r>
    </w:p>
    <w:p w:rsidR="004943AB" w:rsidRPr="006226D7" w:rsidRDefault="004943AB" w:rsidP="006226D7">
      <w:pPr>
        <w:spacing w:after="0" w:line="240" w:lineRule="auto"/>
        <w:rPr>
          <w:sz w:val="28"/>
          <w:szCs w:val="28"/>
        </w:rPr>
      </w:pPr>
    </w:p>
    <w:p w:rsidR="00876369" w:rsidRPr="00062497" w:rsidRDefault="00876369" w:rsidP="00876369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SERCCOT Meeting Dates Update</w:t>
      </w:r>
    </w:p>
    <w:p w:rsidR="00804861" w:rsidRDefault="00770F51" w:rsidP="004943A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Marketing</w:t>
      </w:r>
      <w:r w:rsidR="000F64C4" w:rsidRPr="000F64C4">
        <w:rPr>
          <w:sz w:val="28"/>
          <w:szCs w:val="28"/>
        </w:rPr>
        <w:t xml:space="preserve"> Brochures </w:t>
      </w:r>
      <w:r w:rsidR="00642C09" w:rsidRPr="000F64C4">
        <w:rPr>
          <w:sz w:val="28"/>
          <w:szCs w:val="28"/>
        </w:rPr>
        <w:t>Update</w:t>
      </w:r>
    </w:p>
    <w:p w:rsidR="004943AB" w:rsidRPr="004943AB" w:rsidRDefault="004943AB" w:rsidP="004943AB">
      <w:pPr>
        <w:spacing w:after="0" w:line="240" w:lineRule="auto"/>
        <w:ind w:left="3600" w:firstLine="720"/>
        <w:rPr>
          <w:sz w:val="28"/>
          <w:szCs w:val="28"/>
        </w:rPr>
      </w:pPr>
    </w:p>
    <w:p w:rsidR="000B6094" w:rsidRDefault="00804861" w:rsidP="00CA3CFD">
      <w:pPr>
        <w:pStyle w:val="ListParagraph"/>
        <w:numPr>
          <w:ilvl w:val="0"/>
          <w:numId w:val="9"/>
        </w:numPr>
        <w:spacing w:after="0" w:line="480" w:lineRule="auto"/>
        <w:rPr>
          <w:sz w:val="28"/>
          <w:szCs w:val="28"/>
        </w:rPr>
      </w:pPr>
      <w:r w:rsidRPr="00062497">
        <w:rPr>
          <w:sz w:val="28"/>
          <w:szCs w:val="28"/>
        </w:rPr>
        <w:t xml:space="preserve">Newsletter </w:t>
      </w:r>
      <w:r w:rsidR="000F64C4">
        <w:rPr>
          <w:sz w:val="28"/>
          <w:szCs w:val="28"/>
        </w:rPr>
        <w:t xml:space="preserve">Update </w:t>
      </w:r>
    </w:p>
    <w:p w:rsidR="00E51CFA" w:rsidRPr="00062497" w:rsidRDefault="00BF0B1C" w:rsidP="00957C97">
      <w:pPr>
        <w:pStyle w:val="ListParagraph"/>
        <w:numPr>
          <w:ilvl w:val="0"/>
          <w:numId w:val="2"/>
        </w:numPr>
        <w:spacing w:after="0" w:line="480" w:lineRule="auto"/>
        <w:rPr>
          <w:i/>
          <w:sz w:val="28"/>
          <w:szCs w:val="28"/>
          <w:u w:val="single"/>
        </w:rPr>
      </w:pPr>
      <w:r w:rsidRPr="00062497">
        <w:rPr>
          <w:sz w:val="28"/>
          <w:szCs w:val="28"/>
        </w:rPr>
        <w:t xml:space="preserve">Summary &amp; </w:t>
      </w:r>
      <w:r w:rsidR="00A90AB2" w:rsidRPr="00062497">
        <w:rPr>
          <w:sz w:val="28"/>
          <w:szCs w:val="28"/>
        </w:rPr>
        <w:t>Review of action items</w:t>
      </w:r>
    </w:p>
    <w:sectPr w:rsidR="00E51CFA" w:rsidRPr="00062497" w:rsidSect="00DE7B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03E"/>
    <w:multiLevelType w:val="hybridMultilevel"/>
    <w:tmpl w:val="E0662F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87429D"/>
    <w:multiLevelType w:val="hybridMultilevel"/>
    <w:tmpl w:val="680609C0"/>
    <w:lvl w:ilvl="0" w:tplc="7FF434BE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FF9310E"/>
    <w:multiLevelType w:val="hybridMultilevel"/>
    <w:tmpl w:val="272055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2937557"/>
    <w:multiLevelType w:val="hybridMultilevel"/>
    <w:tmpl w:val="AC6E62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3E6422A"/>
    <w:multiLevelType w:val="hybridMultilevel"/>
    <w:tmpl w:val="EC10E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75108"/>
    <w:multiLevelType w:val="hybridMultilevel"/>
    <w:tmpl w:val="E51E6A9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366628B"/>
    <w:multiLevelType w:val="hybridMultilevel"/>
    <w:tmpl w:val="523411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2F44AA"/>
    <w:multiLevelType w:val="hybridMultilevel"/>
    <w:tmpl w:val="00CCE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CC701F"/>
    <w:multiLevelType w:val="hybridMultilevel"/>
    <w:tmpl w:val="2150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51"/>
    <w:rsid w:val="00062497"/>
    <w:rsid w:val="00077B1F"/>
    <w:rsid w:val="000B6094"/>
    <w:rsid w:val="000E22AA"/>
    <w:rsid w:val="000F64C4"/>
    <w:rsid w:val="0014376E"/>
    <w:rsid w:val="00147874"/>
    <w:rsid w:val="00160713"/>
    <w:rsid w:val="001828F9"/>
    <w:rsid w:val="00184FE4"/>
    <w:rsid w:val="001C2BBA"/>
    <w:rsid w:val="00247601"/>
    <w:rsid w:val="002D1293"/>
    <w:rsid w:val="002F2673"/>
    <w:rsid w:val="00395345"/>
    <w:rsid w:val="003A0386"/>
    <w:rsid w:val="003A7B09"/>
    <w:rsid w:val="00437C41"/>
    <w:rsid w:val="004531E9"/>
    <w:rsid w:val="004943AB"/>
    <w:rsid w:val="00495D04"/>
    <w:rsid w:val="004F4372"/>
    <w:rsid w:val="005D59E3"/>
    <w:rsid w:val="00601A12"/>
    <w:rsid w:val="00611684"/>
    <w:rsid w:val="006226D7"/>
    <w:rsid w:val="00642C09"/>
    <w:rsid w:val="00731A98"/>
    <w:rsid w:val="0074100A"/>
    <w:rsid w:val="00770F51"/>
    <w:rsid w:val="00804861"/>
    <w:rsid w:val="008336B4"/>
    <w:rsid w:val="008570A2"/>
    <w:rsid w:val="00876369"/>
    <w:rsid w:val="0088209E"/>
    <w:rsid w:val="00887294"/>
    <w:rsid w:val="008D3914"/>
    <w:rsid w:val="008E1CA3"/>
    <w:rsid w:val="00957C97"/>
    <w:rsid w:val="00961317"/>
    <w:rsid w:val="009B3FB2"/>
    <w:rsid w:val="009B61F5"/>
    <w:rsid w:val="009D7B1A"/>
    <w:rsid w:val="00A90AB2"/>
    <w:rsid w:val="00AC020D"/>
    <w:rsid w:val="00AE6C9B"/>
    <w:rsid w:val="00B1399E"/>
    <w:rsid w:val="00B214AF"/>
    <w:rsid w:val="00B52251"/>
    <w:rsid w:val="00BF0B1C"/>
    <w:rsid w:val="00C16FE0"/>
    <w:rsid w:val="00CA3CFD"/>
    <w:rsid w:val="00CA7CA8"/>
    <w:rsid w:val="00CC4E37"/>
    <w:rsid w:val="00D203FB"/>
    <w:rsid w:val="00D26C2C"/>
    <w:rsid w:val="00D45FFB"/>
    <w:rsid w:val="00D6555F"/>
    <w:rsid w:val="00D97882"/>
    <w:rsid w:val="00DE7B34"/>
    <w:rsid w:val="00E51CFA"/>
    <w:rsid w:val="00E54191"/>
    <w:rsid w:val="00E9072E"/>
    <w:rsid w:val="00E91058"/>
    <w:rsid w:val="00EA148A"/>
    <w:rsid w:val="00F16EF8"/>
    <w:rsid w:val="00F95FD5"/>
    <w:rsid w:val="00FB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Ryden, Tanja (EHS)</dc:creator>
  <cp:lastModifiedBy>Basilone, Mary</cp:lastModifiedBy>
  <cp:revision>2</cp:revision>
  <cp:lastPrinted>2014-11-04T16:51:00Z</cp:lastPrinted>
  <dcterms:created xsi:type="dcterms:W3CDTF">2016-09-19T18:56:00Z</dcterms:created>
  <dcterms:modified xsi:type="dcterms:W3CDTF">2016-09-19T18:56:00Z</dcterms:modified>
</cp:coreProperties>
</file>