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01" w:rsidRDefault="00C12617" w:rsidP="00914201">
      <w:pPr>
        <w:jc w:val="center"/>
        <w:rPr>
          <w:b/>
          <w:sz w:val="28"/>
          <w:szCs w:val="28"/>
        </w:rPr>
      </w:pPr>
      <w:bookmarkStart w:id="0" w:name="_GoBack"/>
      <w:bookmarkEnd w:id="0"/>
      <w:r>
        <w:rPr>
          <w:b/>
          <w:sz w:val="32"/>
          <w:szCs w:val="32"/>
        </w:rPr>
        <w:t>South</w:t>
      </w:r>
      <w:r w:rsidR="006806EA">
        <w:rPr>
          <w:b/>
          <w:sz w:val="32"/>
          <w:szCs w:val="32"/>
        </w:rPr>
        <w:t xml:space="preserve"> C</w:t>
      </w:r>
      <w:r w:rsidR="00E97D27" w:rsidRPr="00C12617">
        <w:rPr>
          <w:b/>
          <w:sz w:val="32"/>
          <w:szCs w:val="32"/>
        </w:rPr>
        <w:t>oast Regional Coordinating Council (</w:t>
      </w:r>
      <w:r w:rsidR="00914201">
        <w:rPr>
          <w:b/>
          <w:sz w:val="32"/>
          <w:szCs w:val="32"/>
        </w:rPr>
        <w:t>S</w:t>
      </w:r>
      <w:r w:rsidR="00E97D27" w:rsidRPr="00C12617">
        <w:rPr>
          <w:b/>
          <w:sz w:val="32"/>
          <w:szCs w:val="32"/>
        </w:rPr>
        <w:t>RCC)</w:t>
      </w:r>
      <w:r w:rsidR="00344987">
        <w:rPr>
          <w:sz w:val="34"/>
          <w:szCs w:val="34"/>
        </w:rPr>
        <w:t xml:space="preserve"> </w:t>
      </w:r>
      <w:r w:rsidR="00E97D27">
        <w:rPr>
          <w:sz w:val="34"/>
          <w:szCs w:val="34"/>
        </w:rPr>
        <w:br/>
      </w:r>
      <w:r w:rsidR="006806EA">
        <w:rPr>
          <w:b/>
          <w:sz w:val="28"/>
          <w:szCs w:val="28"/>
        </w:rPr>
        <w:t>September 10,</w:t>
      </w:r>
      <w:r>
        <w:rPr>
          <w:b/>
          <w:sz w:val="28"/>
          <w:szCs w:val="28"/>
        </w:rPr>
        <w:t xml:space="preserve"> 2014, 1:00PM</w:t>
      </w:r>
      <w:r w:rsidR="00914201">
        <w:rPr>
          <w:b/>
          <w:sz w:val="28"/>
          <w:szCs w:val="28"/>
        </w:rPr>
        <w:t xml:space="preserve">, </w:t>
      </w:r>
      <w:r w:rsidR="00E97D27" w:rsidRPr="006423F7">
        <w:rPr>
          <w:b/>
          <w:sz w:val="28"/>
          <w:szCs w:val="28"/>
        </w:rPr>
        <w:t>Coastline Elderly Services</w:t>
      </w:r>
    </w:p>
    <w:p w:rsidR="00E97D27" w:rsidRPr="0002256B" w:rsidRDefault="00914201" w:rsidP="00914201">
      <w:pPr>
        <w:jc w:val="center"/>
        <w:rPr>
          <w:i/>
          <w:sz w:val="16"/>
          <w:szCs w:val="16"/>
        </w:rPr>
      </w:pPr>
      <w:r>
        <w:rPr>
          <w:b/>
          <w:i/>
          <w:sz w:val="28"/>
          <w:szCs w:val="28"/>
          <w:u w:val="single"/>
        </w:rPr>
        <w:t xml:space="preserve">Meeting </w:t>
      </w:r>
      <w:r w:rsidR="00C12617" w:rsidRPr="00C12617">
        <w:rPr>
          <w:b/>
          <w:i/>
          <w:sz w:val="28"/>
          <w:szCs w:val="28"/>
          <w:u w:val="single"/>
        </w:rPr>
        <w:t>Minutes</w:t>
      </w:r>
      <w:r w:rsidR="00194B27">
        <w:rPr>
          <w:b/>
          <w:i/>
          <w:sz w:val="28"/>
          <w:szCs w:val="28"/>
          <w:u w:val="single"/>
        </w:rPr>
        <w:br/>
      </w:r>
    </w:p>
    <w:p w:rsidR="0002256B" w:rsidRDefault="0002256B" w:rsidP="0002256B">
      <w:pPr>
        <w:spacing w:after="0"/>
        <w:rPr>
          <w:sz w:val="24"/>
          <w:szCs w:val="24"/>
        </w:rPr>
        <w:sectPr w:rsidR="0002256B" w:rsidSect="009F7CED">
          <w:pgSz w:w="12240" w:h="15840"/>
          <w:pgMar w:top="1440" w:right="1440" w:bottom="1440" w:left="1440" w:header="720" w:footer="720" w:gutter="0"/>
          <w:cols w:space="720"/>
          <w:docGrid w:linePitch="360"/>
        </w:sectPr>
      </w:pPr>
      <w:r w:rsidRPr="0002256B">
        <w:rPr>
          <w:b/>
          <w:sz w:val="24"/>
          <w:szCs w:val="24"/>
        </w:rPr>
        <w:t>Attendees:</w:t>
      </w:r>
      <w:r w:rsidRPr="0002256B">
        <w:rPr>
          <w:sz w:val="24"/>
          <w:szCs w:val="24"/>
        </w:rPr>
        <w:br/>
      </w:r>
    </w:p>
    <w:p w:rsidR="0002256B" w:rsidRPr="0002256B" w:rsidRDefault="0002256B" w:rsidP="0002256B">
      <w:pPr>
        <w:spacing w:after="0"/>
        <w:rPr>
          <w:sz w:val="24"/>
          <w:szCs w:val="24"/>
        </w:rPr>
      </w:pPr>
      <w:r>
        <w:rPr>
          <w:sz w:val="24"/>
          <w:szCs w:val="24"/>
        </w:rPr>
        <w:lastRenderedPageBreak/>
        <w:t xml:space="preserve">Melanie Ramos, </w:t>
      </w:r>
      <w:r w:rsidRPr="0002256B">
        <w:rPr>
          <w:sz w:val="24"/>
          <w:szCs w:val="24"/>
        </w:rPr>
        <w:t>Bristol Elder Services</w:t>
      </w:r>
    </w:p>
    <w:p w:rsidR="0002256B" w:rsidRPr="0002256B" w:rsidRDefault="0002256B" w:rsidP="0002256B">
      <w:pPr>
        <w:spacing w:after="0"/>
        <w:rPr>
          <w:sz w:val="24"/>
          <w:szCs w:val="24"/>
        </w:rPr>
      </w:pPr>
      <w:r>
        <w:rPr>
          <w:sz w:val="24"/>
          <w:szCs w:val="24"/>
        </w:rPr>
        <w:t xml:space="preserve">Ann McCrillis, </w:t>
      </w:r>
      <w:r w:rsidRPr="0002256B">
        <w:rPr>
          <w:sz w:val="24"/>
          <w:szCs w:val="24"/>
        </w:rPr>
        <w:t>Coastline Elderly Services</w:t>
      </w:r>
    </w:p>
    <w:p w:rsidR="0002256B" w:rsidRPr="0002256B" w:rsidRDefault="0002256B" w:rsidP="0002256B">
      <w:pPr>
        <w:spacing w:after="0"/>
        <w:rPr>
          <w:sz w:val="24"/>
          <w:szCs w:val="24"/>
        </w:rPr>
      </w:pPr>
      <w:r w:rsidRPr="0002256B">
        <w:rPr>
          <w:sz w:val="24"/>
          <w:szCs w:val="24"/>
        </w:rPr>
        <w:t>Sharon O'Malley</w:t>
      </w:r>
      <w:r>
        <w:rPr>
          <w:sz w:val="24"/>
          <w:szCs w:val="24"/>
        </w:rPr>
        <w:t xml:space="preserve">, </w:t>
      </w:r>
      <w:r w:rsidRPr="0002256B">
        <w:rPr>
          <w:sz w:val="24"/>
          <w:szCs w:val="24"/>
        </w:rPr>
        <w:t>Inter-Church Council</w:t>
      </w:r>
    </w:p>
    <w:p w:rsidR="0002256B" w:rsidRPr="0002256B" w:rsidRDefault="0002256B" w:rsidP="0002256B">
      <w:pPr>
        <w:spacing w:after="0"/>
        <w:rPr>
          <w:sz w:val="24"/>
          <w:szCs w:val="24"/>
        </w:rPr>
      </w:pPr>
      <w:r w:rsidRPr="0002256B">
        <w:rPr>
          <w:sz w:val="24"/>
          <w:szCs w:val="24"/>
        </w:rPr>
        <w:t>Jacqueline Coucci</w:t>
      </w:r>
      <w:r>
        <w:rPr>
          <w:sz w:val="24"/>
          <w:szCs w:val="24"/>
        </w:rPr>
        <w:t xml:space="preserve">, </w:t>
      </w:r>
      <w:r w:rsidRPr="0002256B">
        <w:rPr>
          <w:sz w:val="24"/>
          <w:szCs w:val="24"/>
        </w:rPr>
        <w:t>Mattapoisett COA</w:t>
      </w:r>
    </w:p>
    <w:p w:rsidR="0002256B" w:rsidRPr="0002256B" w:rsidRDefault="0002256B" w:rsidP="0002256B">
      <w:pPr>
        <w:spacing w:after="0"/>
        <w:rPr>
          <w:sz w:val="24"/>
          <w:szCs w:val="24"/>
        </w:rPr>
      </w:pPr>
      <w:r>
        <w:rPr>
          <w:sz w:val="24"/>
          <w:szCs w:val="24"/>
        </w:rPr>
        <w:t xml:space="preserve">Gary </w:t>
      </w:r>
      <w:proofErr w:type="spellStart"/>
      <w:r>
        <w:rPr>
          <w:sz w:val="24"/>
          <w:szCs w:val="24"/>
        </w:rPr>
        <w:t>StFleur</w:t>
      </w:r>
      <w:proofErr w:type="spellEnd"/>
      <w:r>
        <w:rPr>
          <w:sz w:val="24"/>
          <w:szCs w:val="24"/>
        </w:rPr>
        <w:t xml:space="preserve">, </w:t>
      </w:r>
      <w:proofErr w:type="spellStart"/>
      <w:r w:rsidRPr="0002256B">
        <w:rPr>
          <w:sz w:val="24"/>
          <w:szCs w:val="24"/>
        </w:rPr>
        <w:t>MassRides</w:t>
      </w:r>
      <w:proofErr w:type="spellEnd"/>
    </w:p>
    <w:p w:rsidR="0002256B" w:rsidRPr="0002256B" w:rsidRDefault="0002256B" w:rsidP="0002256B">
      <w:pPr>
        <w:spacing w:after="0"/>
        <w:rPr>
          <w:sz w:val="24"/>
          <w:szCs w:val="24"/>
        </w:rPr>
      </w:pPr>
      <w:r>
        <w:rPr>
          <w:sz w:val="24"/>
          <w:szCs w:val="24"/>
        </w:rPr>
        <w:t xml:space="preserve">Ivan Britto, </w:t>
      </w:r>
      <w:r w:rsidRPr="0002256B">
        <w:rPr>
          <w:sz w:val="24"/>
          <w:szCs w:val="24"/>
        </w:rPr>
        <w:t>M.O. Life</w:t>
      </w:r>
    </w:p>
    <w:p w:rsidR="0002256B" w:rsidRPr="0002256B" w:rsidRDefault="0002256B" w:rsidP="0002256B">
      <w:pPr>
        <w:spacing w:after="0"/>
        <w:rPr>
          <w:sz w:val="24"/>
          <w:szCs w:val="24"/>
        </w:rPr>
      </w:pPr>
      <w:r w:rsidRPr="0002256B">
        <w:rPr>
          <w:sz w:val="24"/>
          <w:szCs w:val="24"/>
        </w:rPr>
        <w:t>Tanja Ryden</w:t>
      </w:r>
      <w:r>
        <w:rPr>
          <w:sz w:val="24"/>
          <w:szCs w:val="24"/>
        </w:rPr>
        <w:t xml:space="preserve">, </w:t>
      </w:r>
      <w:r w:rsidRPr="0002256B">
        <w:rPr>
          <w:sz w:val="24"/>
          <w:szCs w:val="24"/>
        </w:rPr>
        <w:t>HST</w:t>
      </w:r>
    </w:p>
    <w:p w:rsidR="0002256B" w:rsidRPr="0002256B" w:rsidRDefault="0002256B" w:rsidP="0002256B">
      <w:pPr>
        <w:spacing w:after="0"/>
        <w:rPr>
          <w:sz w:val="24"/>
          <w:szCs w:val="24"/>
        </w:rPr>
      </w:pPr>
      <w:r w:rsidRPr="0002256B">
        <w:rPr>
          <w:sz w:val="24"/>
          <w:szCs w:val="24"/>
        </w:rPr>
        <w:t>Erik Rousseau</w:t>
      </w:r>
      <w:r>
        <w:rPr>
          <w:sz w:val="24"/>
          <w:szCs w:val="24"/>
        </w:rPr>
        <w:t xml:space="preserve">, </w:t>
      </w:r>
      <w:r w:rsidRPr="0002256B">
        <w:rPr>
          <w:sz w:val="24"/>
          <w:szCs w:val="24"/>
        </w:rPr>
        <w:t>SRTA</w:t>
      </w:r>
    </w:p>
    <w:p w:rsidR="0002256B" w:rsidRPr="0002256B" w:rsidRDefault="0002256B" w:rsidP="0002256B">
      <w:pPr>
        <w:spacing w:after="0"/>
        <w:rPr>
          <w:sz w:val="24"/>
          <w:szCs w:val="24"/>
        </w:rPr>
      </w:pPr>
      <w:r w:rsidRPr="0002256B">
        <w:rPr>
          <w:sz w:val="24"/>
          <w:szCs w:val="24"/>
        </w:rPr>
        <w:t>Mary Ellen Defrias</w:t>
      </w:r>
      <w:r>
        <w:rPr>
          <w:sz w:val="24"/>
          <w:szCs w:val="24"/>
        </w:rPr>
        <w:t xml:space="preserve">, </w:t>
      </w:r>
      <w:r w:rsidRPr="0002256B">
        <w:rPr>
          <w:sz w:val="24"/>
          <w:szCs w:val="24"/>
        </w:rPr>
        <w:t>SRTA</w:t>
      </w:r>
    </w:p>
    <w:p w:rsidR="0002256B" w:rsidRPr="0002256B" w:rsidRDefault="0002256B" w:rsidP="0002256B">
      <w:pPr>
        <w:spacing w:after="0"/>
        <w:rPr>
          <w:sz w:val="24"/>
          <w:szCs w:val="24"/>
        </w:rPr>
      </w:pPr>
      <w:r w:rsidRPr="0002256B">
        <w:rPr>
          <w:sz w:val="24"/>
          <w:szCs w:val="24"/>
        </w:rPr>
        <w:t>Angie Azevedo</w:t>
      </w:r>
      <w:r>
        <w:rPr>
          <w:sz w:val="24"/>
          <w:szCs w:val="24"/>
        </w:rPr>
        <w:t xml:space="preserve">, </w:t>
      </w:r>
      <w:r w:rsidRPr="0002256B">
        <w:rPr>
          <w:sz w:val="24"/>
          <w:szCs w:val="24"/>
        </w:rPr>
        <w:t>SRPEDD</w:t>
      </w:r>
    </w:p>
    <w:p w:rsidR="0002256B" w:rsidRPr="0002256B" w:rsidRDefault="0002256B" w:rsidP="0002256B">
      <w:pPr>
        <w:spacing w:after="0"/>
        <w:rPr>
          <w:sz w:val="24"/>
          <w:szCs w:val="24"/>
        </w:rPr>
      </w:pPr>
      <w:proofErr w:type="spellStart"/>
      <w:r w:rsidRPr="0002256B">
        <w:rPr>
          <w:sz w:val="24"/>
          <w:szCs w:val="24"/>
        </w:rPr>
        <w:lastRenderedPageBreak/>
        <w:t>Abril</w:t>
      </w:r>
      <w:proofErr w:type="spellEnd"/>
      <w:r w:rsidRPr="0002256B">
        <w:rPr>
          <w:sz w:val="24"/>
          <w:szCs w:val="24"/>
        </w:rPr>
        <w:t xml:space="preserve"> </w:t>
      </w:r>
      <w:proofErr w:type="spellStart"/>
      <w:r w:rsidRPr="0002256B">
        <w:rPr>
          <w:sz w:val="24"/>
          <w:szCs w:val="24"/>
        </w:rPr>
        <w:t>Novoa</w:t>
      </w:r>
      <w:proofErr w:type="spellEnd"/>
      <w:r w:rsidRPr="0002256B">
        <w:rPr>
          <w:sz w:val="24"/>
          <w:szCs w:val="24"/>
        </w:rPr>
        <w:t>-Camino</w:t>
      </w:r>
      <w:r>
        <w:rPr>
          <w:sz w:val="24"/>
          <w:szCs w:val="24"/>
        </w:rPr>
        <w:t xml:space="preserve">, </w:t>
      </w:r>
      <w:proofErr w:type="spellStart"/>
      <w:r w:rsidRPr="0002256B">
        <w:rPr>
          <w:sz w:val="24"/>
          <w:szCs w:val="24"/>
        </w:rPr>
        <w:t>MassDOT</w:t>
      </w:r>
      <w:proofErr w:type="spellEnd"/>
    </w:p>
    <w:p w:rsidR="0002256B" w:rsidRPr="0002256B" w:rsidRDefault="0002256B" w:rsidP="0002256B">
      <w:pPr>
        <w:spacing w:after="0"/>
        <w:rPr>
          <w:sz w:val="24"/>
          <w:szCs w:val="24"/>
        </w:rPr>
      </w:pPr>
      <w:r>
        <w:rPr>
          <w:sz w:val="24"/>
          <w:szCs w:val="24"/>
        </w:rPr>
        <w:t xml:space="preserve">Karen Sullivan, </w:t>
      </w:r>
      <w:r w:rsidRPr="0002256B">
        <w:rPr>
          <w:sz w:val="24"/>
          <w:szCs w:val="24"/>
        </w:rPr>
        <w:t>SCIL</w:t>
      </w:r>
    </w:p>
    <w:p w:rsidR="0002256B" w:rsidRPr="0002256B" w:rsidRDefault="0002256B" w:rsidP="0002256B">
      <w:pPr>
        <w:spacing w:after="0"/>
        <w:rPr>
          <w:sz w:val="24"/>
          <w:szCs w:val="24"/>
        </w:rPr>
      </w:pPr>
      <w:r>
        <w:rPr>
          <w:sz w:val="24"/>
          <w:szCs w:val="24"/>
        </w:rPr>
        <w:t xml:space="preserve">Linda Larsen, </w:t>
      </w:r>
      <w:r w:rsidRPr="0002256B">
        <w:rPr>
          <w:sz w:val="24"/>
          <w:szCs w:val="24"/>
        </w:rPr>
        <w:t>YMCA</w:t>
      </w:r>
    </w:p>
    <w:p w:rsidR="0002256B" w:rsidRPr="0002256B" w:rsidRDefault="0002256B" w:rsidP="0002256B">
      <w:pPr>
        <w:spacing w:after="0"/>
        <w:rPr>
          <w:sz w:val="24"/>
          <w:szCs w:val="24"/>
        </w:rPr>
      </w:pPr>
      <w:r w:rsidRPr="0002256B">
        <w:rPr>
          <w:sz w:val="24"/>
          <w:szCs w:val="24"/>
        </w:rPr>
        <w:t>Siggy Meilus</w:t>
      </w:r>
      <w:r>
        <w:rPr>
          <w:sz w:val="24"/>
          <w:szCs w:val="24"/>
        </w:rPr>
        <w:t xml:space="preserve">, </w:t>
      </w:r>
      <w:r w:rsidRPr="0002256B">
        <w:rPr>
          <w:sz w:val="24"/>
          <w:szCs w:val="24"/>
        </w:rPr>
        <w:t>CEDC</w:t>
      </w:r>
    </w:p>
    <w:p w:rsidR="0002256B" w:rsidRPr="0002256B" w:rsidRDefault="0002256B" w:rsidP="0002256B">
      <w:pPr>
        <w:spacing w:after="0"/>
        <w:rPr>
          <w:sz w:val="24"/>
          <w:szCs w:val="24"/>
        </w:rPr>
      </w:pPr>
      <w:r w:rsidRPr="0002256B">
        <w:rPr>
          <w:sz w:val="24"/>
          <w:szCs w:val="24"/>
        </w:rPr>
        <w:t>Mike Moran</w:t>
      </w:r>
      <w:r>
        <w:rPr>
          <w:sz w:val="24"/>
          <w:szCs w:val="24"/>
        </w:rPr>
        <w:t xml:space="preserve">, </w:t>
      </w:r>
      <w:r w:rsidRPr="0002256B">
        <w:rPr>
          <w:sz w:val="24"/>
          <w:szCs w:val="24"/>
        </w:rPr>
        <w:t>Family Service Association</w:t>
      </w:r>
    </w:p>
    <w:p w:rsidR="0002256B" w:rsidRPr="0002256B" w:rsidRDefault="0002256B" w:rsidP="0002256B">
      <w:pPr>
        <w:spacing w:after="0"/>
        <w:rPr>
          <w:sz w:val="24"/>
          <w:szCs w:val="24"/>
        </w:rPr>
      </w:pPr>
      <w:r w:rsidRPr="0002256B">
        <w:rPr>
          <w:sz w:val="24"/>
          <w:szCs w:val="24"/>
        </w:rPr>
        <w:t>Jill Maclean</w:t>
      </w:r>
      <w:r>
        <w:rPr>
          <w:sz w:val="24"/>
          <w:szCs w:val="24"/>
        </w:rPr>
        <w:t xml:space="preserve">, </w:t>
      </w:r>
      <w:r w:rsidRPr="0002256B">
        <w:rPr>
          <w:sz w:val="24"/>
          <w:szCs w:val="24"/>
        </w:rPr>
        <w:t>City of New Bedford</w:t>
      </w:r>
    </w:p>
    <w:p w:rsidR="0002256B" w:rsidRPr="0002256B" w:rsidRDefault="0002256B" w:rsidP="0002256B">
      <w:pPr>
        <w:spacing w:after="0"/>
        <w:rPr>
          <w:sz w:val="24"/>
          <w:szCs w:val="24"/>
        </w:rPr>
      </w:pPr>
      <w:r w:rsidRPr="0002256B">
        <w:rPr>
          <w:sz w:val="24"/>
          <w:szCs w:val="24"/>
        </w:rPr>
        <w:t>Mitchell Zahn</w:t>
      </w:r>
      <w:r>
        <w:rPr>
          <w:sz w:val="24"/>
          <w:szCs w:val="24"/>
        </w:rPr>
        <w:t xml:space="preserve">, </w:t>
      </w:r>
      <w:r w:rsidRPr="0002256B">
        <w:rPr>
          <w:sz w:val="24"/>
          <w:szCs w:val="24"/>
        </w:rPr>
        <w:t>MRC</w:t>
      </w:r>
    </w:p>
    <w:p w:rsidR="0002256B" w:rsidRPr="0002256B" w:rsidRDefault="0002256B" w:rsidP="0002256B">
      <w:pPr>
        <w:spacing w:after="0"/>
        <w:rPr>
          <w:sz w:val="24"/>
          <w:szCs w:val="24"/>
        </w:rPr>
      </w:pPr>
      <w:r w:rsidRPr="0002256B">
        <w:rPr>
          <w:sz w:val="24"/>
          <w:szCs w:val="24"/>
        </w:rPr>
        <w:t>Eileen Wheeler Sheehan</w:t>
      </w:r>
      <w:r>
        <w:rPr>
          <w:sz w:val="24"/>
          <w:szCs w:val="24"/>
        </w:rPr>
        <w:t xml:space="preserve">, </w:t>
      </w:r>
      <w:r w:rsidRPr="0002256B">
        <w:rPr>
          <w:sz w:val="24"/>
          <w:szCs w:val="24"/>
        </w:rPr>
        <w:t>ABLE</w:t>
      </w:r>
    </w:p>
    <w:p w:rsidR="0002256B" w:rsidRPr="0002256B" w:rsidRDefault="0002256B" w:rsidP="0002256B">
      <w:pPr>
        <w:spacing w:after="0"/>
        <w:rPr>
          <w:sz w:val="24"/>
          <w:szCs w:val="24"/>
        </w:rPr>
      </w:pPr>
      <w:r w:rsidRPr="0002256B">
        <w:rPr>
          <w:sz w:val="24"/>
          <w:szCs w:val="24"/>
        </w:rPr>
        <w:t>Linda Hennessey</w:t>
      </w:r>
      <w:r>
        <w:rPr>
          <w:sz w:val="24"/>
          <w:szCs w:val="24"/>
        </w:rPr>
        <w:t xml:space="preserve">, </w:t>
      </w:r>
      <w:proofErr w:type="spellStart"/>
      <w:r w:rsidRPr="0002256B">
        <w:rPr>
          <w:sz w:val="24"/>
          <w:szCs w:val="24"/>
        </w:rPr>
        <w:t>Healthfirst</w:t>
      </w:r>
      <w:proofErr w:type="spellEnd"/>
      <w:r w:rsidRPr="0002256B">
        <w:rPr>
          <w:sz w:val="24"/>
          <w:szCs w:val="24"/>
        </w:rPr>
        <w:t xml:space="preserve"> Family Care</w:t>
      </w:r>
    </w:p>
    <w:p w:rsidR="0002256B" w:rsidRDefault="0002256B" w:rsidP="0002256B">
      <w:pPr>
        <w:spacing w:after="0"/>
        <w:rPr>
          <w:i/>
          <w:sz w:val="24"/>
          <w:szCs w:val="24"/>
        </w:rPr>
        <w:sectPr w:rsidR="0002256B" w:rsidSect="0002256B">
          <w:type w:val="continuous"/>
          <w:pgSz w:w="12240" w:h="15840"/>
          <w:pgMar w:top="1440" w:right="1440" w:bottom="1440" w:left="1440" w:header="720" w:footer="720" w:gutter="0"/>
          <w:cols w:num="2" w:space="720"/>
          <w:docGrid w:linePitch="360"/>
        </w:sectPr>
      </w:pPr>
      <w:r w:rsidRPr="0002256B">
        <w:rPr>
          <w:sz w:val="24"/>
          <w:szCs w:val="24"/>
        </w:rPr>
        <w:t>Filomena Tripp</w:t>
      </w:r>
      <w:r>
        <w:rPr>
          <w:sz w:val="24"/>
          <w:szCs w:val="24"/>
        </w:rPr>
        <w:t xml:space="preserve">, </w:t>
      </w:r>
      <w:r w:rsidRPr="0002256B">
        <w:rPr>
          <w:sz w:val="24"/>
          <w:szCs w:val="24"/>
        </w:rPr>
        <w:t>SCIL</w:t>
      </w:r>
      <w:r w:rsidRPr="0002256B">
        <w:rPr>
          <w:sz w:val="24"/>
          <w:szCs w:val="24"/>
        </w:rPr>
        <w:br/>
      </w:r>
    </w:p>
    <w:p w:rsidR="0002256B" w:rsidRPr="0002256B" w:rsidRDefault="0002256B" w:rsidP="0002256B">
      <w:pPr>
        <w:spacing w:after="0"/>
        <w:rPr>
          <w:i/>
          <w:sz w:val="24"/>
          <w:szCs w:val="24"/>
        </w:rPr>
      </w:pPr>
      <w:r>
        <w:rPr>
          <w:i/>
          <w:sz w:val="24"/>
          <w:szCs w:val="24"/>
        </w:rPr>
        <w:lastRenderedPageBreak/>
        <w:br/>
      </w:r>
    </w:p>
    <w:p w:rsidR="00F60FD6" w:rsidRPr="005C674A" w:rsidRDefault="00E97D27" w:rsidP="0002256B">
      <w:pPr>
        <w:pStyle w:val="ListParagraph"/>
        <w:numPr>
          <w:ilvl w:val="0"/>
          <w:numId w:val="1"/>
        </w:numPr>
        <w:spacing w:after="0"/>
        <w:rPr>
          <w:b/>
          <w:i/>
          <w:sz w:val="24"/>
          <w:szCs w:val="24"/>
          <w:u w:val="single"/>
        </w:rPr>
      </w:pPr>
      <w:r w:rsidRPr="00C12617">
        <w:rPr>
          <w:b/>
          <w:sz w:val="24"/>
          <w:szCs w:val="24"/>
        </w:rPr>
        <w:t>Welcome &amp; Introductions</w:t>
      </w:r>
      <w:r w:rsidR="00914201" w:rsidRPr="005C674A">
        <w:rPr>
          <w:sz w:val="24"/>
          <w:szCs w:val="24"/>
        </w:rPr>
        <w:br/>
      </w:r>
    </w:p>
    <w:p w:rsidR="00DF3CB9" w:rsidRPr="009130D2" w:rsidRDefault="002F58DE" w:rsidP="00DF3CB9">
      <w:pPr>
        <w:pStyle w:val="ListParagraph"/>
        <w:numPr>
          <w:ilvl w:val="0"/>
          <w:numId w:val="1"/>
        </w:numPr>
        <w:rPr>
          <w:b/>
          <w:i/>
          <w:sz w:val="24"/>
          <w:szCs w:val="24"/>
          <w:u w:val="single"/>
        </w:rPr>
      </w:pPr>
      <w:r>
        <w:rPr>
          <w:b/>
          <w:sz w:val="24"/>
          <w:szCs w:val="24"/>
        </w:rPr>
        <w:t>Recap from last meeting</w:t>
      </w:r>
    </w:p>
    <w:p w:rsidR="009130D2" w:rsidRPr="005C674A" w:rsidRDefault="009130D2" w:rsidP="009130D2">
      <w:pPr>
        <w:pStyle w:val="ListParagraph"/>
        <w:numPr>
          <w:ilvl w:val="1"/>
          <w:numId w:val="1"/>
        </w:numPr>
        <w:rPr>
          <w:b/>
          <w:sz w:val="24"/>
          <w:szCs w:val="24"/>
        </w:rPr>
      </w:pPr>
      <w:r w:rsidRPr="005C674A">
        <w:rPr>
          <w:b/>
          <w:sz w:val="24"/>
          <w:szCs w:val="24"/>
        </w:rPr>
        <w:t xml:space="preserve">Role of the RCCs </w:t>
      </w:r>
    </w:p>
    <w:p w:rsidR="009130D2" w:rsidRPr="009130D2" w:rsidRDefault="009130D2" w:rsidP="009130D2">
      <w:pPr>
        <w:pStyle w:val="ListParagraph"/>
        <w:numPr>
          <w:ilvl w:val="2"/>
          <w:numId w:val="1"/>
        </w:numPr>
        <w:rPr>
          <w:sz w:val="24"/>
          <w:szCs w:val="24"/>
        </w:rPr>
      </w:pPr>
      <w:r w:rsidRPr="009130D2">
        <w:rPr>
          <w:sz w:val="24"/>
          <w:szCs w:val="24"/>
        </w:rPr>
        <w:t>Provide a forum for open discussion about local unmet needs and framework in which service delivery is initiated</w:t>
      </w:r>
    </w:p>
    <w:p w:rsidR="009130D2" w:rsidRPr="009130D2" w:rsidRDefault="009130D2" w:rsidP="009130D2">
      <w:pPr>
        <w:pStyle w:val="ListParagraph"/>
        <w:numPr>
          <w:ilvl w:val="2"/>
          <w:numId w:val="1"/>
        </w:numPr>
        <w:rPr>
          <w:sz w:val="24"/>
          <w:szCs w:val="24"/>
        </w:rPr>
      </w:pPr>
      <w:r w:rsidRPr="009130D2">
        <w:rPr>
          <w:sz w:val="24"/>
          <w:szCs w:val="24"/>
        </w:rPr>
        <w:t>Assist with implementation of relevant EO530 recommendations</w:t>
      </w:r>
    </w:p>
    <w:p w:rsidR="009130D2" w:rsidRPr="009130D2" w:rsidRDefault="009130D2" w:rsidP="009130D2">
      <w:pPr>
        <w:pStyle w:val="ListParagraph"/>
        <w:numPr>
          <w:ilvl w:val="2"/>
          <w:numId w:val="1"/>
        </w:numPr>
        <w:rPr>
          <w:sz w:val="24"/>
          <w:szCs w:val="24"/>
        </w:rPr>
      </w:pPr>
      <w:r w:rsidRPr="009130D2">
        <w:rPr>
          <w:sz w:val="24"/>
          <w:szCs w:val="24"/>
        </w:rPr>
        <w:t>Improve core services in the system</w:t>
      </w:r>
    </w:p>
    <w:p w:rsidR="009130D2" w:rsidRPr="009130D2" w:rsidRDefault="009130D2" w:rsidP="009130D2">
      <w:pPr>
        <w:pStyle w:val="ListParagraph"/>
        <w:numPr>
          <w:ilvl w:val="2"/>
          <w:numId w:val="1"/>
        </w:numPr>
        <w:rPr>
          <w:sz w:val="24"/>
          <w:szCs w:val="24"/>
        </w:rPr>
      </w:pPr>
      <w:r w:rsidRPr="009130D2">
        <w:rPr>
          <w:sz w:val="24"/>
          <w:szCs w:val="24"/>
        </w:rPr>
        <w:t>Provide innovative services and/or new connections to existing services such as travel training or volunteer driver programs</w:t>
      </w:r>
      <w:r>
        <w:rPr>
          <w:sz w:val="24"/>
          <w:szCs w:val="24"/>
        </w:rPr>
        <w:t>.</w:t>
      </w:r>
    </w:p>
    <w:p w:rsidR="009130D2" w:rsidRPr="009130D2" w:rsidRDefault="00DF3CB9" w:rsidP="00DF3CB9">
      <w:pPr>
        <w:pStyle w:val="ListParagraph"/>
        <w:numPr>
          <w:ilvl w:val="1"/>
          <w:numId w:val="1"/>
        </w:numPr>
        <w:rPr>
          <w:b/>
          <w:i/>
          <w:sz w:val="24"/>
          <w:szCs w:val="24"/>
          <w:u w:val="single"/>
        </w:rPr>
      </w:pPr>
      <w:r>
        <w:rPr>
          <w:b/>
          <w:sz w:val="24"/>
          <w:szCs w:val="24"/>
        </w:rPr>
        <w:t>Update on RCC work from across the state</w:t>
      </w:r>
    </w:p>
    <w:p w:rsidR="009130D2" w:rsidRDefault="009130D2" w:rsidP="009130D2">
      <w:pPr>
        <w:pStyle w:val="ListParagraph"/>
        <w:numPr>
          <w:ilvl w:val="2"/>
          <w:numId w:val="1"/>
        </w:numPr>
        <w:rPr>
          <w:sz w:val="24"/>
          <w:szCs w:val="24"/>
        </w:rPr>
      </w:pPr>
      <w:r>
        <w:rPr>
          <w:sz w:val="24"/>
          <w:szCs w:val="24"/>
        </w:rPr>
        <w:t>Update from the GATRA RCC</w:t>
      </w:r>
    </w:p>
    <w:p w:rsidR="00F23C89" w:rsidRPr="009130D2" w:rsidRDefault="00132D9E" w:rsidP="009130D2">
      <w:pPr>
        <w:pStyle w:val="ListParagraph"/>
        <w:numPr>
          <w:ilvl w:val="3"/>
          <w:numId w:val="1"/>
        </w:numPr>
        <w:rPr>
          <w:sz w:val="24"/>
          <w:szCs w:val="24"/>
        </w:rPr>
      </w:pPr>
      <w:r w:rsidRPr="009130D2">
        <w:rPr>
          <w:sz w:val="24"/>
          <w:szCs w:val="24"/>
        </w:rPr>
        <w:t>Met in April, June, and August</w:t>
      </w:r>
    </w:p>
    <w:p w:rsidR="00F23C89" w:rsidRPr="009130D2" w:rsidRDefault="00132D9E" w:rsidP="009130D2">
      <w:pPr>
        <w:pStyle w:val="ListParagraph"/>
        <w:numPr>
          <w:ilvl w:val="3"/>
          <w:numId w:val="1"/>
        </w:numPr>
        <w:rPr>
          <w:sz w:val="24"/>
          <w:szCs w:val="24"/>
        </w:rPr>
      </w:pPr>
      <w:r w:rsidRPr="009130D2">
        <w:rPr>
          <w:sz w:val="24"/>
          <w:szCs w:val="24"/>
        </w:rPr>
        <w:t>Elected Co-Chairs to lead the group at the June meeting</w:t>
      </w:r>
    </w:p>
    <w:p w:rsidR="00F23C89" w:rsidRPr="009130D2" w:rsidRDefault="00132D9E" w:rsidP="009130D2">
      <w:pPr>
        <w:pStyle w:val="ListParagraph"/>
        <w:numPr>
          <w:ilvl w:val="3"/>
          <w:numId w:val="1"/>
        </w:numPr>
        <w:rPr>
          <w:sz w:val="24"/>
          <w:szCs w:val="24"/>
        </w:rPr>
      </w:pPr>
      <w:r w:rsidRPr="009130D2">
        <w:rPr>
          <w:sz w:val="24"/>
          <w:szCs w:val="24"/>
        </w:rPr>
        <w:t xml:space="preserve">Identified medical transportation as a priority </w:t>
      </w:r>
    </w:p>
    <w:p w:rsidR="009130D2" w:rsidRDefault="00132D9E" w:rsidP="009130D2">
      <w:pPr>
        <w:pStyle w:val="ListParagraph"/>
        <w:numPr>
          <w:ilvl w:val="3"/>
          <w:numId w:val="1"/>
        </w:numPr>
        <w:rPr>
          <w:sz w:val="24"/>
          <w:szCs w:val="24"/>
        </w:rPr>
      </w:pPr>
      <w:r w:rsidRPr="009130D2">
        <w:rPr>
          <w:sz w:val="24"/>
          <w:szCs w:val="24"/>
        </w:rPr>
        <w:t>Planned to organize a medical transportation forum and invite transportation providers, social service agencies, and hospital/medical professionals to be held in November.</w:t>
      </w:r>
    </w:p>
    <w:p w:rsidR="00F23C89" w:rsidRPr="009130D2" w:rsidRDefault="00132D9E" w:rsidP="009130D2">
      <w:pPr>
        <w:pStyle w:val="ListParagraph"/>
        <w:numPr>
          <w:ilvl w:val="2"/>
          <w:numId w:val="1"/>
        </w:numPr>
        <w:rPr>
          <w:sz w:val="24"/>
          <w:szCs w:val="24"/>
        </w:rPr>
      </w:pPr>
      <w:r w:rsidRPr="009130D2">
        <w:rPr>
          <w:sz w:val="24"/>
          <w:szCs w:val="24"/>
        </w:rPr>
        <w:t xml:space="preserve">RCCs in the Pioneer Valley, Merrimack Valley, and </w:t>
      </w:r>
      <w:proofErr w:type="spellStart"/>
      <w:r w:rsidRPr="009130D2">
        <w:rPr>
          <w:sz w:val="24"/>
          <w:szCs w:val="24"/>
        </w:rPr>
        <w:t>Metrowest</w:t>
      </w:r>
      <w:proofErr w:type="spellEnd"/>
      <w:r w:rsidRPr="009130D2">
        <w:rPr>
          <w:sz w:val="24"/>
          <w:szCs w:val="24"/>
        </w:rPr>
        <w:t xml:space="preserve"> areas each sent out needs assessment surveys to stakeholders in their regions.</w:t>
      </w:r>
    </w:p>
    <w:p w:rsidR="00F23C89" w:rsidRPr="009130D2" w:rsidRDefault="00132D9E" w:rsidP="009130D2">
      <w:pPr>
        <w:pStyle w:val="ListParagraph"/>
        <w:numPr>
          <w:ilvl w:val="2"/>
          <w:numId w:val="1"/>
        </w:numPr>
        <w:rPr>
          <w:sz w:val="24"/>
          <w:szCs w:val="24"/>
        </w:rPr>
      </w:pPr>
      <w:r w:rsidRPr="009130D2">
        <w:rPr>
          <w:sz w:val="24"/>
          <w:szCs w:val="24"/>
        </w:rPr>
        <w:lastRenderedPageBreak/>
        <w:t xml:space="preserve">The North Shore RCC met on August 5. Based on the priorities the group identified in its first meeting, the RCC split into working groups to address safety of older </w:t>
      </w:r>
      <w:proofErr w:type="gramStart"/>
      <w:r w:rsidRPr="009130D2">
        <w:rPr>
          <w:sz w:val="24"/>
          <w:szCs w:val="24"/>
        </w:rPr>
        <w:t>drivers,</w:t>
      </w:r>
      <w:proofErr w:type="gramEnd"/>
      <w:r w:rsidRPr="009130D2">
        <w:rPr>
          <w:sz w:val="24"/>
          <w:szCs w:val="24"/>
        </w:rPr>
        <w:t xml:space="preserve"> falls prevention, and employment transportation. </w:t>
      </w:r>
    </w:p>
    <w:p w:rsidR="000845A6" w:rsidRPr="000845A6" w:rsidRDefault="00132D9E" w:rsidP="000845A6">
      <w:pPr>
        <w:pStyle w:val="ListParagraph"/>
        <w:numPr>
          <w:ilvl w:val="2"/>
          <w:numId w:val="1"/>
        </w:numPr>
        <w:rPr>
          <w:i/>
          <w:sz w:val="24"/>
          <w:szCs w:val="24"/>
          <w:u w:val="single"/>
        </w:rPr>
      </w:pPr>
      <w:r w:rsidRPr="000845A6">
        <w:rPr>
          <w:sz w:val="24"/>
          <w:szCs w:val="24"/>
        </w:rPr>
        <w:t>The Cape &amp; Islands RCC met on August 11 to review the results of their rider and consumer survey. Nearly 250 individuals filled out this survey. Lack of sidewalks emerged as a barrier to mobility, and negative perceptions of transit also prevent people from accessing transportation services.</w:t>
      </w:r>
      <w:r w:rsidR="000845A6" w:rsidRPr="000845A6">
        <w:rPr>
          <w:sz w:val="24"/>
          <w:szCs w:val="24"/>
        </w:rPr>
        <w:t xml:space="preserve"> </w:t>
      </w:r>
    </w:p>
    <w:p w:rsidR="000845A6" w:rsidRPr="009130D2" w:rsidRDefault="000845A6" w:rsidP="000845A6">
      <w:pPr>
        <w:pStyle w:val="ListParagraph"/>
        <w:numPr>
          <w:ilvl w:val="0"/>
          <w:numId w:val="1"/>
        </w:numPr>
        <w:rPr>
          <w:b/>
          <w:i/>
          <w:sz w:val="24"/>
          <w:szCs w:val="24"/>
          <w:u w:val="single"/>
        </w:rPr>
      </w:pPr>
      <w:r>
        <w:rPr>
          <w:b/>
          <w:sz w:val="24"/>
          <w:szCs w:val="24"/>
        </w:rPr>
        <w:t>SRTA’s Comprehensive Service Assessment (CSA)</w:t>
      </w:r>
    </w:p>
    <w:p w:rsidR="000845A6" w:rsidRPr="009130D2" w:rsidRDefault="000845A6" w:rsidP="000845A6">
      <w:pPr>
        <w:pStyle w:val="ListParagraph"/>
        <w:numPr>
          <w:ilvl w:val="1"/>
          <w:numId w:val="1"/>
        </w:numPr>
        <w:rPr>
          <w:sz w:val="24"/>
          <w:szCs w:val="24"/>
        </w:rPr>
      </w:pPr>
      <w:r w:rsidRPr="009130D2">
        <w:rPr>
          <w:sz w:val="24"/>
          <w:szCs w:val="24"/>
        </w:rPr>
        <w:t>Mandated by the MA legislature.</w:t>
      </w:r>
    </w:p>
    <w:p w:rsidR="000845A6" w:rsidRPr="009130D2" w:rsidRDefault="000845A6" w:rsidP="000845A6">
      <w:pPr>
        <w:pStyle w:val="ListParagraph"/>
        <w:numPr>
          <w:ilvl w:val="1"/>
          <w:numId w:val="1"/>
        </w:numPr>
        <w:rPr>
          <w:sz w:val="24"/>
          <w:szCs w:val="24"/>
        </w:rPr>
      </w:pPr>
      <w:r w:rsidRPr="009130D2">
        <w:rPr>
          <w:sz w:val="24"/>
          <w:szCs w:val="24"/>
        </w:rPr>
        <w:t>A comprehensive look at SRTA’s fixed route service.</w:t>
      </w:r>
    </w:p>
    <w:p w:rsidR="000845A6" w:rsidRPr="009130D2" w:rsidRDefault="000845A6" w:rsidP="000845A6">
      <w:pPr>
        <w:pStyle w:val="ListParagraph"/>
        <w:numPr>
          <w:ilvl w:val="1"/>
          <w:numId w:val="1"/>
        </w:numPr>
        <w:rPr>
          <w:sz w:val="24"/>
          <w:szCs w:val="24"/>
        </w:rPr>
      </w:pPr>
      <w:r w:rsidRPr="009130D2">
        <w:rPr>
          <w:sz w:val="24"/>
          <w:szCs w:val="24"/>
        </w:rPr>
        <w:t>Extensive Public Participation process.</w:t>
      </w:r>
    </w:p>
    <w:p w:rsidR="000845A6" w:rsidRPr="009130D2" w:rsidRDefault="000845A6" w:rsidP="000845A6">
      <w:pPr>
        <w:pStyle w:val="ListParagraph"/>
        <w:numPr>
          <w:ilvl w:val="1"/>
          <w:numId w:val="1"/>
        </w:numPr>
        <w:rPr>
          <w:sz w:val="24"/>
          <w:szCs w:val="24"/>
        </w:rPr>
      </w:pPr>
      <w:r w:rsidRPr="009130D2">
        <w:rPr>
          <w:sz w:val="24"/>
          <w:szCs w:val="24"/>
        </w:rPr>
        <w:t>Identified unmet needs.</w:t>
      </w:r>
    </w:p>
    <w:p w:rsidR="000845A6" w:rsidRPr="009130D2" w:rsidRDefault="000845A6" w:rsidP="000845A6">
      <w:pPr>
        <w:pStyle w:val="ListParagraph"/>
        <w:numPr>
          <w:ilvl w:val="1"/>
          <w:numId w:val="1"/>
        </w:numPr>
        <w:rPr>
          <w:sz w:val="24"/>
          <w:szCs w:val="24"/>
        </w:rPr>
      </w:pPr>
      <w:r w:rsidRPr="009130D2">
        <w:rPr>
          <w:sz w:val="24"/>
          <w:szCs w:val="24"/>
        </w:rPr>
        <w:t>Developed Service Alternatives.</w:t>
      </w:r>
    </w:p>
    <w:p w:rsidR="000845A6" w:rsidRPr="009130D2" w:rsidRDefault="000845A6" w:rsidP="000845A6">
      <w:pPr>
        <w:pStyle w:val="ListParagraph"/>
        <w:numPr>
          <w:ilvl w:val="1"/>
          <w:numId w:val="1"/>
        </w:numPr>
        <w:rPr>
          <w:sz w:val="24"/>
          <w:szCs w:val="24"/>
        </w:rPr>
      </w:pPr>
      <w:r w:rsidRPr="009130D2">
        <w:rPr>
          <w:sz w:val="24"/>
          <w:szCs w:val="24"/>
        </w:rPr>
        <w:t xml:space="preserve">Based on feedback service alternatives were put into funding scenarios. </w:t>
      </w:r>
    </w:p>
    <w:p w:rsidR="000845A6" w:rsidRPr="009130D2" w:rsidRDefault="000845A6" w:rsidP="000845A6">
      <w:pPr>
        <w:pStyle w:val="ListParagraph"/>
        <w:numPr>
          <w:ilvl w:val="1"/>
          <w:numId w:val="1"/>
        </w:numPr>
        <w:rPr>
          <w:sz w:val="24"/>
          <w:szCs w:val="24"/>
        </w:rPr>
      </w:pPr>
      <w:r w:rsidRPr="009130D2">
        <w:rPr>
          <w:sz w:val="24"/>
          <w:szCs w:val="24"/>
        </w:rPr>
        <w:t xml:space="preserve">Can be downloaded at </w:t>
      </w:r>
      <w:hyperlink r:id="rId7" w:history="1">
        <w:r w:rsidRPr="009130D2">
          <w:rPr>
            <w:rStyle w:val="Hyperlink"/>
            <w:sz w:val="24"/>
            <w:szCs w:val="24"/>
            <w:u w:val="none"/>
          </w:rPr>
          <w:t>www.SRTAbus.com/CSA</w:t>
        </w:r>
      </w:hyperlink>
      <w:r w:rsidRPr="009130D2">
        <w:rPr>
          <w:sz w:val="24"/>
          <w:szCs w:val="24"/>
        </w:rPr>
        <w:t xml:space="preserve"> </w:t>
      </w:r>
    </w:p>
    <w:p w:rsidR="000845A6" w:rsidRPr="009130D2" w:rsidRDefault="000845A6" w:rsidP="000845A6">
      <w:pPr>
        <w:pStyle w:val="ListParagraph"/>
        <w:numPr>
          <w:ilvl w:val="1"/>
          <w:numId w:val="1"/>
        </w:numPr>
        <w:rPr>
          <w:sz w:val="24"/>
          <w:szCs w:val="24"/>
        </w:rPr>
      </w:pPr>
      <w:r w:rsidRPr="009130D2">
        <w:rPr>
          <w:sz w:val="24"/>
          <w:szCs w:val="24"/>
        </w:rPr>
        <w:t xml:space="preserve">Public comment period ends October 3, 2014. </w:t>
      </w:r>
    </w:p>
    <w:p w:rsidR="000845A6" w:rsidRPr="00C12617" w:rsidRDefault="000845A6" w:rsidP="000845A6">
      <w:pPr>
        <w:pStyle w:val="ListParagraph"/>
        <w:rPr>
          <w:b/>
          <w:i/>
          <w:sz w:val="24"/>
          <w:szCs w:val="24"/>
          <w:u w:val="single"/>
        </w:rPr>
      </w:pPr>
    </w:p>
    <w:p w:rsidR="000845A6" w:rsidRPr="009130D2" w:rsidRDefault="000845A6" w:rsidP="000845A6">
      <w:pPr>
        <w:pStyle w:val="ListParagraph"/>
        <w:numPr>
          <w:ilvl w:val="0"/>
          <w:numId w:val="1"/>
        </w:numPr>
        <w:spacing w:line="480" w:lineRule="auto"/>
        <w:rPr>
          <w:b/>
          <w:i/>
          <w:sz w:val="24"/>
          <w:szCs w:val="24"/>
          <w:u w:val="single"/>
        </w:rPr>
      </w:pPr>
      <w:r>
        <w:rPr>
          <w:b/>
          <w:sz w:val="24"/>
          <w:szCs w:val="24"/>
        </w:rPr>
        <w:t>Coordinated Human Service Transportation Plan Update</w:t>
      </w:r>
    </w:p>
    <w:p w:rsidR="000845A6" w:rsidRPr="009130D2" w:rsidRDefault="000845A6" w:rsidP="000845A6">
      <w:pPr>
        <w:pStyle w:val="ListParagraph"/>
        <w:numPr>
          <w:ilvl w:val="1"/>
          <w:numId w:val="1"/>
        </w:numPr>
        <w:rPr>
          <w:sz w:val="24"/>
          <w:szCs w:val="24"/>
        </w:rPr>
      </w:pPr>
      <w:r w:rsidRPr="009130D2">
        <w:rPr>
          <w:sz w:val="24"/>
          <w:szCs w:val="24"/>
        </w:rPr>
        <w:t>Includes Acushnet, Dartmouth, Fairhaven, Fall River, Freetown, Mattapoisett, Marion, New Bedford, Rochester, Somerset, Swansea, and Westport.</w:t>
      </w:r>
    </w:p>
    <w:p w:rsidR="000845A6" w:rsidRPr="009130D2" w:rsidRDefault="000845A6" w:rsidP="000845A6">
      <w:pPr>
        <w:pStyle w:val="ListParagraph"/>
        <w:numPr>
          <w:ilvl w:val="1"/>
          <w:numId w:val="1"/>
        </w:numPr>
        <w:rPr>
          <w:sz w:val="24"/>
          <w:szCs w:val="24"/>
        </w:rPr>
      </w:pPr>
      <w:r w:rsidRPr="009130D2">
        <w:rPr>
          <w:bCs/>
          <w:sz w:val="24"/>
          <w:szCs w:val="24"/>
        </w:rPr>
        <w:t>Federal Transit Law</w:t>
      </w:r>
      <w:r w:rsidRPr="009130D2">
        <w:rPr>
          <w:sz w:val="24"/>
          <w:szCs w:val="24"/>
        </w:rPr>
        <w:t xml:space="preserve"> requires CHST plans to be locally developed. </w:t>
      </w:r>
    </w:p>
    <w:p w:rsidR="000845A6" w:rsidRPr="009130D2" w:rsidRDefault="000845A6" w:rsidP="000845A6">
      <w:pPr>
        <w:pStyle w:val="ListParagraph"/>
        <w:numPr>
          <w:ilvl w:val="1"/>
          <w:numId w:val="1"/>
        </w:numPr>
        <w:rPr>
          <w:sz w:val="24"/>
          <w:szCs w:val="24"/>
        </w:rPr>
      </w:pPr>
      <w:r w:rsidRPr="009130D2">
        <w:rPr>
          <w:sz w:val="24"/>
          <w:szCs w:val="24"/>
        </w:rPr>
        <w:t xml:space="preserve">They </w:t>
      </w:r>
      <w:r w:rsidRPr="009130D2">
        <w:rPr>
          <w:bCs/>
          <w:sz w:val="24"/>
          <w:szCs w:val="24"/>
        </w:rPr>
        <w:t>identify the transportation needs</w:t>
      </w:r>
      <w:r w:rsidRPr="009130D2">
        <w:rPr>
          <w:sz w:val="24"/>
          <w:szCs w:val="24"/>
        </w:rPr>
        <w:t xml:space="preserve"> of individuals with disabilities, older adults, and people with low incomes. </w:t>
      </w:r>
    </w:p>
    <w:p w:rsidR="000845A6" w:rsidRPr="009130D2" w:rsidRDefault="000845A6" w:rsidP="000845A6">
      <w:pPr>
        <w:pStyle w:val="ListParagraph"/>
        <w:numPr>
          <w:ilvl w:val="1"/>
          <w:numId w:val="1"/>
        </w:numPr>
        <w:rPr>
          <w:sz w:val="24"/>
          <w:szCs w:val="24"/>
        </w:rPr>
      </w:pPr>
      <w:r w:rsidRPr="009130D2">
        <w:rPr>
          <w:sz w:val="24"/>
          <w:szCs w:val="24"/>
        </w:rPr>
        <w:t xml:space="preserve">In MA, these regional CHST Plans have been </w:t>
      </w:r>
      <w:r w:rsidRPr="009130D2">
        <w:rPr>
          <w:bCs/>
          <w:sz w:val="24"/>
          <w:szCs w:val="24"/>
        </w:rPr>
        <w:t xml:space="preserve">developed by Regional Planning Agencies. </w:t>
      </w:r>
    </w:p>
    <w:p w:rsidR="000845A6" w:rsidRPr="009130D2" w:rsidRDefault="000845A6" w:rsidP="000845A6">
      <w:pPr>
        <w:pStyle w:val="ListParagraph"/>
        <w:numPr>
          <w:ilvl w:val="1"/>
          <w:numId w:val="1"/>
        </w:numPr>
        <w:rPr>
          <w:sz w:val="24"/>
          <w:szCs w:val="24"/>
        </w:rPr>
      </w:pPr>
      <w:r w:rsidRPr="009130D2">
        <w:rPr>
          <w:sz w:val="24"/>
          <w:szCs w:val="24"/>
        </w:rPr>
        <w:t xml:space="preserve">CHST plans must be developed with </w:t>
      </w:r>
      <w:r w:rsidRPr="009130D2">
        <w:rPr>
          <w:bCs/>
          <w:sz w:val="24"/>
          <w:szCs w:val="24"/>
        </w:rPr>
        <w:t>public participation</w:t>
      </w:r>
      <w:r w:rsidRPr="009130D2">
        <w:rPr>
          <w:sz w:val="24"/>
          <w:szCs w:val="24"/>
        </w:rPr>
        <w:t xml:space="preserve"> that includes public, private, and non-profit transportation and human services providers.</w:t>
      </w:r>
    </w:p>
    <w:p w:rsidR="000845A6" w:rsidRPr="009130D2" w:rsidRDefault="000845A6" w:rsidP="000845A6">
      <w:pPr>
        <w:pStyle w:val="ListParagraph"/>
        <w:numPr>
          <w:ilvl w:val="1"/>
          <w:numId w:val="1"/>
        </w:numPr>
        <w:rPr>
          <w:sz w:val="24"/>
          <w:szCs w:val="24"/>
        </w:rPr>
      </w:pPr>
      <w:r w:rsidRPr="009130D2">
        <w:rPr>
          <w:sz w:val="24"/>
          <w:szCs w:val="24"/>
        </w:rPr>
        <w:t xml:space="preserve">A public meeting will be held at SRPEDD on October 1, 2014 from 4:00-6:00PM. </w:t>
      </w:r>
      <w:r>
        <w:rPr>
          <w:sz w:val="24"/>
          <w:szCs w:val="24"/>
        </w:rPr>
        <w:br/>
      </w:r>
    </w:p>
    <w:p w:rsidR="00C501AB" w:rsidRPr="000845A6" w:rsidRDefault="000845A6" w:rsidP="000845A6">
      <w:pPr>
        <w:pStyle w:val="ListParagraph"/>
        <w:numPr>
          <w:ilvl w:val="0"/>
          <w:numId w:val="1"/>
        </w:numPr>
        <w:spacing w:line="480" w:lineRule="auto"/>
        <w:rPr>
          <w:b/>
          <w:i/>
          <w:sz w:val="24"/>
          <w:szCs w:val="24"/>
          <w:u w:val="single"/>
        </w:rPr>
      </w:pPr>
      <w:r>
        <w:rPr>
          <w:b/>
          <w:sz w:val="24"/>
          <w:szCs w:val="24"/>
        </w:rPr>
        <w:t>Review of Current Unmet Needs Discussion</w:t>
      </w:r>
    </w:p>
    <w:p w:rsidR="00C501AB" w:rsidRDefault="00C501AB" w:rsidP="00C501AB">
      <w:pPr>
        <w:pStyle w:val="ListParagraph"/>
        <w:numPr>
          <w:ilvl w:val="1"/>
          <w:numId w:val="1"/>
        </w:numPr>
        <w:rPr>
          <w:sz w:val="24"/>
          <w:szCs w:val="24"/>
        </w:rPr>
      </w:pPr>
      <w:r>
        <w:rPr>
          <w:sz w:val="24"/>
          <w:szCs w:val="24"/>
        </w:rPr>
        <w:t xml:space="preserve">Mr. </w:t>
      </w:r>
      <w:proofErr w:type="spellStart"/>
      <w:r>
        <w:rPr>
          <w:sz w:val="24"/>
          <w:szCs w:val="24"/>
        </w:rPr>
        <w:t>Rousseu</w:t>
      </w:r>
      <w:proofErr w:type="spellEnd"/>
      <w:r>
        <w:rPr>
          <w:sz w:val="24"/>
          <w:szCs w:val="24"/>
        </w:rPr>
        <w:t xml:space="preserve"> talked about SRTA’s interest in travel training. </w:t>
      </w:r>
    </w:p>
    <w:p w:rsidR="0003442B" w:rsidRDefault="00C501AB" w:rsidP="00C501AB">
      <w:pPr>
        <w:pStyle w:val="ListParagraph"/>
        <w:numPr>
          <w:ilvl w:val="1"/>
          <w:numId w:val="1"/>
        </w:numPr>
        <w:rPr>
          <w:sz w:val="24"/>
          <w:szCs w:val="24"/>
        </w:rPr>
      </w:pPr>
      <w:r>
        <w:rPr>
          <w:sz w:val="24"/>
          <w:szCs w:val="24"/>
        </w:rPr>
        <w:t xml:space="preserve">Ms. Sullivan from SCIL spoke about the travel training program they have. SCIL does travel training on SRTA buses for their clients. Ms. Sullivan also spoke about an accessible taxi pilot program. </w:t>
      </w:r>
      <w:r w:rsidR="0003442B">
        <w:rPr>
          <w:sz w:val="24"/>
          <w:szCs w:val="24"/>
        </w:rPr>
        <w:t xml:space="preserve">She mentioned that there is no regulation of accessible taxi prices and trips can often be expensive. Ms. McCrillis added that Yellow Cab still has a few accessible taxis. </w:t>
      </w:r>
    </w:p>
    <w:p w:rsidR="0003442B" w:rsidRDefault="0003442B" w:rsidP="00C501AB">
      <w:pPr>
        <w:pStyle w:val="ListParagraph"/>
        <w:numPr>
          <w:ilvl w:val="1"/>
          <w:numId w:val="1"/>
        </w:numPr>
        <w:rPr>
          <w:sz w:val="24"/>
          <w:szCs w:val="24"/>
        </w:rPr>
      </w:pPr>
      <w:r>
        <w:rPr>
          <w:sz w:val="24"/>
          <w:szCs w:val="24"/>
        </w:rPr>
        <w:lastRenderedPageBreak/>
        <w:t xml:space="preserve">Ms. Sullivan mentioned the need to get information about existing services out to people. Getting information out to shelters, soup kitchens, people who get meals on wheels, etc. </w:t>
      </w:r>
    </w:p>
    <w:p w:rsidR="0003442B" w:rsidRDefault="0003442B" w:rsidP="00C501AB">
      <w:pPr>
        <w:pStyle w:val="ListParagraph"/>
        <w:numPr>
          <w:ilvl w:val="1"/>
          <w:numId w:val="1"/>
        </w:numPr>
        <w:rPr>
          <w:sz w:val="24"/>
          <w:szCs w:val="24"/>
        </w:rPr>
      </w:pPr>
      <w:r>
        <w:rPr>
          <w:sz w:val="24"/>
          <w:szCs w:val="24"/>
        </w:rPr>
        <w:t xml:space="preserve">Mr. Moran mentioned that he has a cable access show and would be willing to have a guest talk about transportation issues on his show. </w:t>
      </w:r>
    </w:p>
    <w:p w:rsidR="00D94106" w:rsidRDefault="0003442B" w:rsidP="00C501AB">
      <w:pPr>
        <w:pStyle w:val="ListParagraph"/>
        <w:numPr>
          <w:ilvl w:val="1"/>
          <w:numId w:val="1"/>
        </w:numPr>
        <w:rPr>
          <w:sz w:val="24"/>
          <w:szCs w:val="24"/>
        </w:rPr>
      </w:pPr>
      <w:r>
        <w:rPr>
          <w:sz w:val="24"/>
          <w:szCs w:val="24"/>
        </w:rPr>
        <w:t xml:space="preserve">Ms. </w:t>
      </w:r>
      <w:proofErr w:type="spellStart"/>
      <w:r>
        <w:rPr>
          <w:sz w:val="24"/>
          <w:szCs w:val="24"/>
        </w:rPr>
        <w:t>Coucchi</w:t>
      </w:r>
      <w:proofErr w:type="spellEnd"/>
      <w:r>
        <w:rPr>
          <w:sz w:val="24"/>
          <w:szCs w:val="24"/>
        </w:rPr>
        <w:t xml:space="preserve"> suggested </w:t>
      </w:r>
      <w:r w:rsidR="00D94106">
        <w:rPr>
          <w:sz w:val="24"/>
          <w:szCs w:val="24"/>
        </w:rPr>
        <w:t xml:space="preserve">marketing the bus with a focus on how much can be saved by taking transit. </w:t>
      </w:r>
      <w:r w:rsidR="000845A6">
        <w:rPr>
          <w:sz w:val="24"/>
          <w:szCs w:val="24"/>
        </w:rPr>
        <w:t xml:space="preserve">She also suggested having a “promo video” about existing services that could be shown in the checkout lines at Walmart or the waiting rooms at hospitals. </w:t>
      </w:r>
    </w:p>
    <w:p w:rsidR="000845A6" w:rsidRDefault="00D94106" w:rsidP="00C501AB">
      <w:pPr>
        <w:pStyle w:val="ListParagraph"/>
        <w:numPr>
          <w:ilvl w:val="1"/>
          <w:numId w:val="1"/>
        </w:numPr>
        <w:rPr>
          <w:sz w:val="24"/>
          <w:szCs w:val="24"/>
        </w:rPr>
      </w:pPr>
      <w:r>
        <w:rPr>
          <w:sz w:val="24"/>
          <w:szCs w:val="24"/>
        </w:rPr>
        <w:t xml:space="preserve">Ms. </w:t>
      </w:r>
      <w:proofErr w:type="spellStart"/>
      <w:r w:rsidRPr="00D94106">
        <w:rPr>
          <w:sz w:val="24"/>
          <w:szCs w:val="24"/>
        </w:rPr>
        <w:t>Novoa</w:t>
      </w:r>
      <w:proofErr w:type="spellEnd"/>
      <w:r>
        <w:rPr>
          <w:sz w:val="24"/>
          <w:szCs w:val="24"/>
        </w:rPr>
        <w:t xml:space="preserve"> </w:t>
      </w:r>
      <w:r w:rsidR="000845A6">
        <w:rPr>
          <w:sz w:val="24"/>
          <w:szCs w:val="24"/>
        </w:rPr>
        <w:t xml:space="preserve">talked about the Worcester RCC and stated that the RTA did a presentation at the RCC meeting about bus services. </w:t>
      </w:r>
    </w:p>
    <w:p w:rsidR="00DF3CB9" w:rsidRPr="000845A6" w:rsidRDefault="000845A6" w:rsidP="000845A6">
      <w:pPr>
        <w:pStyle w:val="ListParagraph"/>
        <w:numPr>
          <w:ilvl w:val="1"/>
          <w:numId w:val="1"/>
        </w:numPr>
        <w:rPr>
          <w:sz w:val="24"/>
          <w:szCs w:val="24"/>
        </w:rPr>
      </w:pPr>
      <w:r>
        <w:rPr>
          <w:sz w:val="24"/>
          <w:szCs w:val="24"/>
        </w:rPr>
        <w:t>Ms. McLean talked about the need for transportation for 3</w:t>
      </w:r>
      <w:r w:rsidRPr="000845A6">
        <w:rPr>
          <w:sz w:val="24"/>
          <w:szCs w:val="24"/>
          <w:vertAlign w:val="superscript"/>
        </w:rPr>
        <w:t>rd</w:t>
      </w:r>
      <w:r>
        <w:rPr>
          <w:sz w:val="24"/>
          <w:szCs w:val="24"/>
        </w:rPr>
        <w:t xml:space="preserve"> shift workers in the industrial parks.  </w:t>
      </w:r>
    </w:p>
    <w:p w:rsidR="009130D2" w:rsidRDefault="000845A6" w:rsidP="000845A6">
      <w:pPr>
        <w:pStyle w:val="ListParagraph"/>
        <w:numPr>
          <w:ilvl w:val="1"/>
          <w:numId w:val="1"/>
        </w:numPr>
        <w:rPr>
          <w:sz w:val="24"/>
          <w:szCs w:val="24"/>
        </w:rPr>
      </w:pPr>
      <w:r>
        <w:rPr>
          <w:sz w:val="24"/>
          <w:szCs w:val="24"/>
        </w:rPr>
        <w:t xml:space="preserve">There was a discussion about the Boston Hospital Shuttle and long distance medical transportation. Riders find it difficult to schedule appointments into the small window necessary to make the shuttle possible. </w:t>
      </w:r>
    </w:p>
    <w:p w:rsidR="000845A6" w:rsidRDefault="009D6A17" w:rsidP="000845A6">
      <w:pPr>
        <w:pStyle w:val="ListParagraph"/>
        <w:numPr>
          <w:ilvl w:val="1"/>
          <w:numId w:val="1"/>
        </w:numPr>
        <w:rPr>
          <w:sz w:val="24"/>
          <w:szCs w:val="24"/>
        </w:rPr>
      </w:pPr>
      <w:r>
        <w:rPr>
          <w:sz w:val="24"/>
          <w:szCs w:val="24"/>
        </w:rPr>
        <w:t xml:space="preserve">There was a discussion about the homeless in the area and the need for vouchers for bus passes and taxi trips. </w:t>
      </w:r>
    </w:p>
    <w:p w:rsidR="009D6A17" w:rsidRDefault="009D6A17" w:rsidP="000845A6">
      <w:pPr>
        <w:pStyle w:val="ListParagraph"/>
        <w:numPr>
          <w:ilvl w:val="1"/>
          <w:numId w:val="1"/>
        </w:numPr>
        <w:rPr>
          <w:sz w:val="24"/>
          <w:szCs w:val="24"/>
        </w:rPr>
      </w:pPr>
      <w:r>
        <w:rPr>
          <w:sz w:val="24"/>
          <w:szCs w:val="24"/>
        </w:rPr>
        <w:t xml:space="preserve">Ms. Larsen talked about a program she has at the YMCA that provides local roundtrip transportation to medical appointments in the greater New Bedford area. </w:t>
      </w:r>
    </w:p>
    <w:p w:rsidR="009D6A17" w:rsidRDefault="009D6A17" w:rsidP="000845A6">
      <w:pPr>
        <w:pStyle w:val="ListParagraph"/>
        <w:numPr>
          <w:ilvl w:val="1"/>
          <w:numId w:val="1"/>
        </w:numPr>
        <w:rPr>
          <w:sz w:val="24"/>
          <w:szCs w:val="24"/>
        </w:rPr>
      </w:pPr>
      <w:r>
        <w:rPr>
          <w:sz w:val="24"/>
          <w:szCs w:val="24"/>
        </w:rPr>
        <w:t xml:space="preserve">The need to coordinate services using the major medical centers was brought up. </w:t>
      </w:r>
    </w:p>
    <w:p w:rsidR="009D6A17" w:rsidRDefault="009D6A17" w:rsidP="000845A6">
      <w:pPr>
        <w:pStyle w:val="ListParagraph"/>
        <w:numPr>
          <w:ilvl w:val="1"/>
          <w:numId w:val="1"/>
        </w:numPr>
        <w:rPr>
          <w:sz w:val="24"/>
          <w:szCs w:val="24"/>
        </w:rPr>
      </w:pPr>
      <w:r>
        <w:rPr>
          <w:sz w:val="24"/>
          <w:szCs w:val="24"/>
        </w:rPr>
        <w:t xml:space="preserve">Transportation to/from the seafood processing plants in New Bedford is a need. </w:t>
      </w:r>
    </w:p>
    <w:p w:rsidR="009D6A17" w:rsidRPr="009130D2" w:rsidRDefault="009D6A17" w:rsidP="000845A6">
      <w:pPr>
        <w:pStyle w:val="ListParagraph"/>
        <w:numPr>
          <w:ilvl w:val="1"/>
          <w:numId w:val="1"/>
        </w:numPr>
        <w:rPr>
          <w:sz w:val="24"/>
          <w:szCs w:val="24"/>
        </w:rPr>
      </w:pPr>
      <w:r>
        <w:rPr>
          <w:sz w:val="24"/>
          <w:szCs w:val="24"/>
        </w:rPr>
        <w:t xml:space="preserve">A connection from New Bedford to Wareham is needed in order to access services. </w:t>
      </w:r>
      <w:r w:rsidR="00354248">
        <w:rPr>
          <w:sz w:val="24"/>
          <w:szCs w:val="24"/>
        </w:rPr>
        <w:br/>
      </w:r>
    </w:p>
    <w:p w:rsidR="009D6A17" w:rsidRPr="00354248" w:rsidRDefault="00DF3CB9" w:rsidP="00354248">
      <w:pPr>
        <w:pStyle w:val="ListParagraph"/>
        <w:numPr>
          <w:ilvl w:val="0"/>
          <w:numId w:val="1"/>
        </w:numPr>
        <w:spacing w:line="480" w:lineRule="auto"/>
        <w:rPr>
          <w:b/>
          <w:sz w:val="24"/>
          <w:szCs w:val="24"/>
        </w:rPr>
      </w:pPr>
      <w:r w:rsidRPr="00DF3CB9">
        <w:rPr>
          <w:b/>
          <w:sz w:val="24"/>
          <w:szCs w:val="24"/>
        </w:rPr>
        <w:t>Next Steps</w:t>
      </w:r>
    </w:p>
    <w:p w:rsidR="008D3AC3" w:rsidRPr="008D3AC3" w:rsidRDefault="00DF3CB9" w:rsidP="00DF3CB9">
      <w:pPr>
        <w:pStyle w:val="ListParagraph"/>
        <w:numPr>
          <w:ilvl w:val="0"/>
          <w:numId w:val="1"/>
        </w:numPr>
        <w:spacing w:line="480" w:lineRule="auto"/>
        <w:rPr>
          <w:b/>
          <w:i/>
          <w:sz w:val="24"/>
          <w:szCs w:val="24"/>
          <w:u w:val="single"/>
        </w:rPr>
      </w:pPr>
      <w:r>
        <w:rPr>
          <w:b/>
          <w:sz w:val="24"/>
          <w:szCs w:val="24"/>
        </w:rPr>
        <w:t>Wrap Up and Next Meeting</w:t>
      </w:r>
    </w:p>
    <w:p w:rsidR="00E97D27" w:rsidRPr="008D3AC3" w:rsidRDefault="008D3AC3" w:rsidP="008D3AC3">
      <w:pPr>
        <w:pStyle w:val="ListParagraph"/>
        <w:numPr>
          <w:ilvl w:val="1"/>
          <w:numId w:val="1"/>
        </w:numPr>
        <w:spacing w:line="480" w:lineRule="auto"/>
        <w:rPr>
          <w:i/>
          <w:sz w:val="24"/>
          <w:szCs w:val="24"/>
          <w:u w:val="single"/>
        </w:rPr>
      </w:pPr>
      <w:r w:rsidRPr="008D3AC3">
        <w:rPr>
          <w:sz w:val="24"/>
          <w:szCs w:val="24"/>
        </w:rPr>
        <w:t xml:space="preserve">Next meeting will be in late October or early November. </w:t>
      </w:r>
      <w:r w:rsidR="00E97D27" w:rsidRPr="008D3AC3">
        <w:rPr>
          <w:sz w:val="24"/>
          <w:szCs w:val="24"/>
        </w:rPr>
        <w:br/>
      </w:r>
    </w:p>
    <w:p w:rsidR="00E97D27" w:rsidRPr="00C12617" w:rsidRDefault="00E97D27">
      <w:pPr>
        <w:rPr>
          <w:sz w:val="24"/>
          <w:szCs w:val="24"/>
        </w:rPr>
      </w:pPr>
    </w:p>
    <w:sectPr w:rsidR="00E97D27" w:rsidRPr="00C12617" w:rsidSect="0002256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71E"/>
    <w:multiLevelType w:val="hybridMultilevel"/>
    <w:tmpl w:val="D2745BF6"/>
    <w:lvl w:ilvl="0" w:tplc="3F924CB2">
      <w:start w:val="1"/>
      <w:numFmt w:val="bullet"/>
      <w:lvlText w:val="•"/>
      <w:lvlJc w:val="left"/>
      <w:pPr>
        <w:tabs>
          <w:tab w:val="num" w:pos="720"/>
        </w:tabs>
        <w:ind w:left="720" w:hanging="360"/>
      </w:pPr>
      <w:rPr>
        <w:rFonts w:ascii="Arial" w:hAnsi="Arial" w:hint="default"/>
      </w:rPr>
    </w:lvl>
    <w:lvl w:ilvl="1" w:tplc="B268AE28" w:tentative="1">
      <w:start w:val="1"/>
      <w:numFmt w:val="bullet"/>
      <w:lvlText w:val="•"/>
      <w:lvlJc w:val="left"/>
      <w:pPr>
        <w:tabs>
          <w:tab w:val="num" w:pos="1440"/>
        </w:tabs>
        <w:ind w:left="1440" w:hanging="360"/>
      </w:pPr>
      <w:rPr>
        <w:rFonts w:ascii="Arial" w:hAnsi="Arial" w:hint="default"/>
      </w:rPr>
    </w:lvl>
    <w:lvl w:ilvl="2" w:tplc="DF124D64" w:tentative="1">
      <w:start w:val="1"/>
      <w:numFmt w:val="bullet"/>
      <w:lvlText w:val="•"/>
      <w:lvlJc w:val="left"/>
      <w:pPr>
        <w:tabs>
          <w:tab w:val="num" w:pos="2160"/>
        </w:tabs>
        <w:ind w:left="2160" w:hanging="360"/>
      </w:pPr>
      <w:rPr>
        <w:rFonts w:ascii="Arial" w:hAnsi="Arial" w:hint="default"/>
      </w:rPr>
    </w:lvl>
    <w:lvl w:ilvl="3" w:tplc="72C09DDA" w:tentative="1">
      <w:start w:val="1"/>
      <w:numFmt w:val="bullet"/>
      <w:lvlText w:val="•"/>
      <w:lvlJc w:val="left"/>
      <w:pPr>
        <w:tabs>
          <w:tab w:val="num" w:pos="2880"/>
        </w:tabs>
        <w:ind w:left="2880" w:hanging="360"/>
      </w:pPr>
      <w:rPr>
        <w:rFonts w:ascii="Arial" w:hAnsi="Arial" w:hint="default"/>
      </w:rPr>
    </w:lvl>
    <w:lvl w:ilvl="4" w:tplc="49908212" w:tentative="1">
      <w:start w:val="1"/>
      <w:numFmt w:val="bullet"/>
      <w:lvlText w:val="•"/>
      <w:lvlJc w:val="left"/>
      <w:pPr>
        <w:tabs>
          <w:tab w:val="num" w:pos="3600"/>
        </w:tabs>
        <w:ind w:left="3600" w:hanging="360"/>
      </w:pPr>
      <w:rPr>
        <w:rFonts w:ascii="Arial" w:hAnsi="Arial" w:hint="default"/>
      </w:rPr>
    </w:lvl>
    <w:lvl w:ilvl="5" w:tplc="6A7A282E" w:tentative="1">
      <w:start w:val="1"/>
      <w:numFmt w:val="bullet"/>
      <w:lvlText w:val="•"/>
      <w:lvlJc w:val="left"/>
      <w:pPr>
        <w:tabs>
          <w:tab w:val="num" w:pos="4320"/>
        </w:tabs>
        <w:ind w:left="4320" w:hanging="360"/>
      </w:pPr>
      <w:rPr>
        <w:rFonts w:ascii="Arial" w:hAnsi="Arial" w:hint="default"/>
      </w:rPr>
    </w:lvl>
    <w:lvl w:ilvl="6" w:tplc="B18016A8" w:tentative="1">
      <w:start w:val="1"/>
      <w:numFmt w:val="bullet"/>
      <w:lvlText w:val="•"/>
      <w:lvlJc w:val="left"/>
      <w:pPr>
        <w:tabs>
          <w:tab w:val="num" w:pos="5040"/>
        </w:tabs>
        <w:ind w:left="5040" w:hanging="360"/>
      </w:pPr>
      <w:rPr>
        <w:rFonts w:ascii="Arial" w:hAnsi="Arial" w:hint="default"/>
      </w:rPr>
    </w:lvl>
    <w:lvl w:ilvl="7" w:tplc="71E2634C" w:tentative="1">
      <w:start w:val="1"/>
      <w:numFmt w:val="bullet"/>
      <w:lvlText w:val="•"/>
      <w:lvlJc w:val="left"/>
      <w:pPr>
        <w:tabs>
          <w:tab w:val="num" w:pos="5760"/>
        </w:tabs>
        <w:ind w:left="5760" w:hanging="360"/>
      </w:pPr>
      <w:rPr>
        <w:rFonts w:ascii="Arial" w:hAnsi="Arial" w:hint="default"/>
      </w:rPr>
    </w:lvl>
    <w:lvl w:ilvl="8" w:tplc="E47CE6B6" w:tentative="1">
      <w:start w:val="1"/>
      <w:numFmt w:val="bullet"/>
      <w:lvlText w:val="•"/>
      <w:lvlJc w:val="left"/>
      <w:pPr>
        <w:tabs>
          <w:tab w:val="num" w:pos="6480"/>
        </w:tabs>
        <w:ind w:left="6480" w:hanging="360"/>
      </w:pPr>
      <w:rPr>
        <w:rFonts w:ascii="Arial" w:hAnsi="Arial" w:hint="default"/>
      </w:rPr>
    </w:lvl>
  </w:abstractNum>
  <w:abstractNum w:abstractNumId="1">
    <w:nsid w:val="10036F28"/>
    <w:multiLevelType w:val="hybridMultilevel"/>
    <w:tmpl w:val="2EC211E4"/>
    <w:lvl w:ilvl="0" w:tplc="CB3E91F2">
      <w:start w:val="1"/>
      <w:numFmt w:val="bullet"/>
      <w:lvlText w:val="•"/>
      <w:lvlJc w:val="left"/>
      <w:pPr>
        <w:tabs>
          <w:tab w:val="num" w:pos="720"/>
        </w:tabs>
        <w:ind w:left="720" w:hanging="360"/>
      </w:pPr>
      <w:rPr>
        <w:rFonts w:ascii="Arial" w:hAnsi="Arial" w:hint="default"/>
      </w:rPr>
    </w:lvl>
    <w:lvl w:ilvl="1" w:tplc="88CEBE2A" w:tentative="1">
      <w:start w:val="1"/>
      <w:numFmt w:val="bullet"/>
      <w:lvlText w:val="•"/>
      <w:lvlJc w:val="left"/>
      <w:pPr>
        <w:tabs>
          <w:tab w:val="num" w:pos="1440"/>
        </w:tabs>
        <w:ind w:left="1440" w:hanging="360"/>
      </w:pPr>
      <w:rPr>
        <w:rFonts w:ascii="Arial" w:hAnsi="Arial" w:hint="default"/>
      </w:rPr>
    </w:lvl>
    <w:lvl w:ilvl="2" w:tplc="0CA0A1B6" w:tentative="1">
      <w:start w:val="1"/>
      <w:numFmt w:val="bullet"/>
      <w:lvlText w:val="•"/>
      <w:lvlJc w:val="left"/>
      <w:pPr>
        <w:tabs>
          <w:tab w:val="num" w:pos="2160"/>
        </w:tabs>
        <w:ind w:left="2160" w:hanging="360"/>
      </w:pPr>
      <w:rPr>
        <w:rFonts w:ascii="Arial" w:hAnsi="Arial" w:hint="default"/>
      </w:rPr>
    </w:lvl>
    <w:lvl w:ilvl="3" w:tplc="30F219BE" w:tentative="1">
      <w:start w:val="1"/>
      <w:numFmt w:val="bullet"/>
      <w:lvlText w:val="•"/>
      <w:lvlJc w:val="left"/>
      <w:pPr>
        <w:tabs>
          <w:tab w:val="num" w:pos="2880"/>
        </w:tabs>
        <w:ind w:left="2880" w:hanging="360"/>
      </w:pPr>
      <w:rPr>
        <w:rFonts w:ascii="Arial" w:hAnsi="Arial" w:hint="default"/>
      </w:rPr>
    </w:lvl>
    <w:lvl w:ilvl="4" w:tplc="E2020342" w:tentative="1">
      <w:start w:val="1"/>
      <w:numFmt w:val="bullet"/>
      <w:lvlText w:val="•"/>
      <w:lvlJc w:val="left"/>
      <w:pPr>
        <w:tabs>
          <w:tab w:val="num" w:pos="3600"/>
        </w:tabs>
        <w:ind w:left="3600" w:hanging="360"/>
      </w:pPr>
      <w:rPr>
        <w:rFonts w:ascii="Arial" w:hAnsi="Arial" w:hint="default"/>
      </w:rPr>
    </w:lvl>
    <w:lvl w:ilvl="5" w:tplc="578E3CF8" w:tentative="1">
      <w:start w:val="1"/>
      <w:numFmt w:val="bullet"/>
      <w:lvlText w:val="•"/>
      <w:lvlJc w:val="left"/>
      <w:pPr>
        <w:tabs>
          <w:tab w:val="num" w:pos="4320"/>
        </w:tabs>
        <w:ind w:left="4320" w:hanging="360"/>
      </w:pPr>
      <w:rPr>
        <w:rFonts w:ascii="Arial" w:hAnsi="Arial" w:hint="default"/>
      </w:rPr>
    </w:lvl>
    <w:lvl w:ilvl="6" w:tplc="7A6CF0EC" w:tentative="1">
      <w:start w:val="1"/>
      <w:numFmt w:val="bullet"/>
      <w:lvlText w:val="•"/>
      <w:lvlJc w:val="left"/>
      <w:pPr>
        <w:tabs>
          <w:tab w:val="num" w:pos="5040"/>
        </w:tabs>
        <w:ind w:left="5040" w:hanging="360"/>
      </w:pPr>
      <w:rPr>
        <w:rFonts w:ascii="Arial" w:hAnsi="Arial" w:hint="default"/>
      </w:rPr>
    </w:lvl>
    <w:lvl w:ilvl="7" w:tplc="493A919C" w:tentative="1">
      <w:start w:val="1"/>
      <w:numFmt w:val="bullet"/>
      <w:lvlText w:val="•"/>
      <w:lvlJc w:val="left"/>
      <w:pPr>
        <w:tabs>
          <w:tab w:val="num" w:pos="5760"/>
        </w:tabs>
        <w:ind w:left="5760" w:hanging="360"/>
      </w:pPr>
      <w:rPr>
        <w:rFonts w:ascii="Arial" w:hAnsi="Arial" w:hint="default"/>
      </w:rPr>
    </w:lvl>
    <w:lvl w:ilvl="8" w:tplc="7D7A2842" w:tentative="1">
      <w:start w:val="1"/>
      <w:numFmt w:val="bullet"/>
      <w:lvlText w:val="•"/>
      <w:lvlJc w:val="left"/>
      <w:pPr>
        <w:tabs>
          <w:tab w:val="num" w:pos="6480"/>
        </w:tabs>
        <w:ind w:left="6480" w:hanging="360"/>
      </w:pPr>
      <w:rPr>
        <w:rFonts w:ascii="Arial" w:hAnsi="Arial" w:hint="default"/>
      </w:rPr>
    </w:lvl>
  </w:abstractNum>
  <w:abstractNum w:abstractNumId="2">
    <w:nsid w:val="18BE6BA9"/>
    <w:multiLevelType w:val="hybridMultilevel"/>
    <w:tmpl w:val="0E923F5A"/>
    <w:lvl w:ilvl="0" w:tplc="ED4E7A1E">
      <w:start w:val="1"/>
      <w:numFmt w:val="bullet"/>
      <w:lvlText w:val="•"/>
      <w:lvlJc w:val="left"/>
      <w:pPr>
        <w:tabs>
          <w:tab w:val="num" w:pos="720"/>
        </w:tabs>
        <w:ind w:left="720" w:hanging="360"/>
      </w:pPr>
      <w:rPr>
        <w:rFonts w:ascii="Arial" w:hAnsi="Arial" w:hint="default"/>
      </w:rPr>
    </w:lvl>
    <w:lvl w:ilvl="1" w:tplc="488EE5A8" w:tentative="1">
      <w:start w:val="1"/>
      <w:numFmt w:val="bullet"/>
      <w:lvlText w:val="•"/>
      <w:lvlJc w:val="left"/>
      <w:pPr>
        <w:tabs>
          <w:tab w:val="num" w:pos="1440"/>
        </w:tabs>
        <w:ind w:left="1440" w:hanging="360"/>
      </w:pPr>
      <w:rPr>
        <w:rFonts w:ascii="Arial" w:hAnsi="Arial" w:hint="default"/>
      </w:rPr>
    </w:lvl>
    <w:lvl w:ilvl="2" w:tplc="21D44C8E" w:tentative="1">
      <w:start w:val="1"/>
      <w:numFmt w:val="bullet"/>
      <w:lvlText w:val="•"/>
      <w:lvlJc w:val="left"/>
      <w:pPr>
        <w:tabs>
          <w:tab w:val="num" w:pos="2160"/>
        </w:tabs>
        <w:ind w:left="2160" w:hanging="360"/>
      </w:pPr>
      <w:rPr>
        <w:rFonts w:ascii="Arial" w:hAnsi="Arial" w:hint="default"/>
      </w:rPr>
    </w:lvl>
    <w:lvl w:ilvl="3" w:tplc="46B040E2" w:tentative="1">
      <w:start w:val="1"/>
      <w:numFmt w:val="bullet"/>
      <w:lvlText w:val="•"/>
      <w:lvlJc w:val="left"/>
      <w:pPr>
        <w:tabs>
          <w:tab w:val="num" w:pos="2880"/>
        </w:tabs>
        <w:ind w:left="2880" w:hanging="360"/>
      </w:pPr>
      <w:rPr>
        <w:rFonts w:ascii="Arial" w:hAnsi="Arial" w:hint="default"/>
      </w:rPr>
    </w:lvl>
    <w:lvl w:ilvl="4" w:tplc="982C7BA2" w:tentative="1">
      <w:start w:val="1"/>
      <w:numFmt w:val="bullet"/>
      <w:lvlText w:val="•"/>
      <w:lvlJc w:val="left"/>
      <w:pPr>
        <w:tabs>
          <w:tab w:val="num" w:pos="3600"/>
        </w:tabs>
        <w:ind w:left="3600" w:hanging="360"/>
      </w:pPr>
      <w:rPr>
        <w:rFonts w:ascii="Arial" w:hAnsi="Arial" w:hint="default"/>
      </w:rPr>
    </w:lvl>
    <w:lvl w:ilvl="5" w:tplc="73A03E30" w:tentative="1">
      <w:start w:val="1"/>
      <w:numFmt w:val="bullet"/>
      <w:lvlText w:val="•"/>
      <w:lvlJc w:val="left"/>
      <w:pPr>
        <w:tabs>
          <w:tab w:val="num" w:pos="4320"/>
        </w:tabs>
        <w:ind w:left="4320" w:hanging="360"/>
      </w:pPr>
      <w:rPr>
        <w:rFonts w:ascii="Arial" w:hAnsi="Arial" w:hint="default"/>
      </w:rPr>
    </w:lvl>
    <w:lvl w:ilvl="6" w:tplc="1C60DF58" w:tentative="1">
      <w:start w:val="1"/>
      <w:numFmt w:val="bullet"/>
      <w:lvlText w:val="•"/>
      <w:lvlJc w:val="left"/>
      <w:pPr>
        <w:tabs>
          <w:tab w:val="num" w:pos="5040"/>
        </w:tabs>
        <w:ind w:left="5040" w:hanging="360"/>
      </w:pPr>
      <w:rPr>
        <w:rFonts w:ascii="Arial" w:hAnsi="Arial" w:hint="default"/>
      </w:rPr>
    </w:lvl>
    <w:lvl w:ilvl="7" w:tplc="CD023F60" w:tentative="1">
      <w:start w:val="1"/>
      <w:numFmt w:val="bullet"/>
      <w:lvlText w:val="•"/>
      <w:lvlJc w:val="left"/>
      <w:pPr>
        <w:tabs>
          <w:tab w:val="num" w:pos="5760"/>
        </w:tabs>
        <w:ind w:left="5760" w:hanging="360"/>
      </w:pPr>
      <w:rPr>
        <w:rFonts w:ascii="Arial" w:hAnsi="Arial" w:hint="default"/>
      </w:rPr>
    </w:lvl>
    <w:lvl w:ilvl="8" w:tplc="A51CB7C8" w:tentative="1">
      <w:start w:val="1"/>
      <w:numFmt w:val="bullet"/>
      <w:lvlText w:val="•"/>
      <w:lvlJc w:val="left"/>
      <w:pPr>
        <w:tabs>
          <w:tab w:val="num" w:pos="6480"/>
        </w:tabs>
        <w:ind w:left="6480" w:hanging="360"/>
      </w:pPr>
      <w:rPr>
        <w:rFonts w:ascii="Arial" w:hAnsi="Arial" w:hint="default"/>
      </w:rPr>
    </w:lvl>
  </w:abstractNum>
  <w:abstractNum w:abstractNumId="3">
    <w:nsid w:val="1A4338CE"/>
    <w:multiLevelType w:val="hybridMultilevel"/>
    <w:tmpl w:val="F38E56C2"/>
    <w:lvl w:ilvl="0" w:tplc="ED323662">
      <w:start w:val="1"/>
      <w:numFmt w:val="bullet"/>
      <w:lvlText w:val="•"/>
      <w:lvlJc w:val="left"/>
      <w:pPr>
        <w:tabs>
          <w:tab w:val="num" w:pos="720"/>
        </w:tabs>
        <w:ind w:left="720" w:hanging="360"/>
      </w:pPr>
      <w:rPr>
        <w:rFonts w:ascii="Arial" w:hAnsi="Arial" w:hint="default"/>
      </w:rPr>
    </w:lvl>
    <w:lvl w:ilvl="1" w:tplc="C10C7330" w:tentative="1">
      <w:start w:val="1"/>
      <w:numFmt w:val="bullet"/>
      <w:lvlText w:val="•"/>
      <w:lvlJc w:val="left"/>
      <w:pPr>
        <w:tabs>
          <w:tab w:val="num" w:pos="1440"/>
        </w:tabs>
        <w:ind w:left="1440" w:hanging="360"/>
      </w:pPr>
      <w:rPr>
        <w:rFonts w:ascii="Arial" w:hAnsi="Arial" w:hint="default"/>
      </w:rPr>
    </w:lvl>
    <w:lvl w:ilvl="2" w:tplc="8BAEFA3A" w:tentative="1">
      <w:start w:val="1"/>
      <w:numFmt w:val="bullet"/>
      <w:lvlText w:val="•"/>
      <w:lvlJc w:val="left"/>
      <w:pPr>
        <w:tabs>
          <w:tab w:val="num" w:pos="2160"/>
        </w:tabs>
        <w:ind w:left="2160" w:hanging="360"/>
      </w:pPr>
      <w:rPr>
        <w:rFonts w:ascii="Arial" w:hAnsi="Arial" w:hint="default"/>
      </w:rPr>
    </w:lvl>
    <w:lvl w:ilvl="3" w:tplc="4CC0FA56" w:tentative="1">
      <w:start w:val="1"/>
      <w:numFmt w:val="bullet"/>
      <w:lvlText w:val="•"/>
      <w:lvlJc w:val="left"/>
      <w:pPr>
        <w:tabs>
          <w:tab w:val="num" w:pos="2880"/>
        </w:tabs>
        <w:ind w:left="2880" w:hanging="360"/>
      </w:pPr>
      <w:rPr>
        <w:rFonts w:ascii="Arial" w:hAnsi="Arial" w:hint="default"/>
      </w:rPr>
    </w:lvl>
    <w:lvl w:ilvl="4" w:tplc="78F820DA" w:tentative="1">
      <w:start w:val="1"/>
      <w:numFmt w:val="bullet"/>
      <w:lvlText w:val="•"/>
      <w:lvlJc w:val="left"/>
      <w:pPr>
        <w:tabs>
          <w:tab w:val="num" w:pos="3600"/>
        </w:tabs>
        <w:ind w:left="3600" w:hanging="360"/>
      </w:pPr>
      <w:rPr>
        <w:rFonts w:ascii="Arial" w:hAnsi="Arial" w:hint="default"/>
      </w:rPr>
    </w:lvl>
    <w:lvl w:ilvl="5" w:tplc="A62C786C" w:tentative="1">
      <w:start w:val="1"/>
      <w:numFmt w:val="bullet"/>
      <w:lvlText w:val="•"/>
      <w:lvlJc w:val="left"/>
      <w:pPr>
        <w:tabs>
          <w:tab w:val="num" w:pos="4320"/>
        </w:tabs>
        <w:ind w:left="4320" w:hanging="360"/>
      </w:pPr>
      <w:rPr>
        <w:rFonts w:ascii="Arial" w:hAnsi="Arial" w:hint="default"/>
      </w:rPr>
    </w:lvl>
    <w:lvl w:ilvl="6" w:tplc="4732B21A" w:tentative="1">
      <w:start w:val="1"/>
      <w:numFmt w:val="bullet"/>
      <w:lvlText w:val="•"/>
      <w:lvlJc w:val="left"/>
      <w:pPr>
        <w:tabs>
          <w:tab w:val="num" w:pos="5040"/>
        </w:tabs>
        <w:ind w:left="5040" w:hanging="360"/>
      </w:pPr>
      <w:rPr>
        <w:rFonts w:ascii="Arial" w:hAnsi="Arial" w:hint="default"/>
      </w:rPr>
    </w:lvl>
    <w:lvl w:ilvl="7" w:tplc="01BCCF4E" w:tentative="1">
      <w:start w:val="1"/>
      <w:numFmt w:val="bullet"/>
      <w:lvlText w:val="•"/>
      <w:lvlJc w:val="left"/>
      <w:pPr>
        <w:tabs>
          <w:tab w:val="num" w:pos="5760"/>
        </w:tabs>
        <w:ind w:left="5760" w:hanging="360"/>
      </w:pPr>
      <w:rPr>
        <w:rFonts w:ascii="Arial" w:hAnsi="Arial" w:hint="default"/>
      </w:rPr>
    </w:lvl>
    <w:lvl w:ilvl="8" w:tplc="57BC3D74" w:tentative="1">
      <w:start w:val="1"/>
      <w:numFmt w:val="bullet"/>
      <w:lvlText w:val="•"/>
      <w:lvlJc w:val="left"/>
      <w:pPr>
        <w:tabs>
          <w:tab w:val="num" w:pos="6480"/>
        </w:tabs>
        <w:ind w:left="6480" w:hanging="360"/>
      </w:pPr>
      <w:rPr>
        <w:rFonts w:ascii="Arial" w:hAnsi="Arial" w:hint="default"/>
      </w:rPr>
    </w:lvl>
  </w:abstractNum>
  <w:abstractNum w:abstractNumId="4">
    <w:nsid w:val="1F87429D"/>
    <w:multiLevelType w:val="hybridMultilevel"/>
    <w:tmpl w:val="8C701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80DD7"/>
    <w:multiLevelType w:val="hybridMultilevel"/>
    <w:tmpl w:val="307ECB50"/>
    <w:lvl w:ilvl="0" w:tplc="7996CDDA">
      <w:start w:val="1"/>
      <w:numFmt w:val="bullet"/>
      <w:lvlText w:val="•"/>
      <w:lvlJc w:val="left"/>
      <w:pPr>
        <w:tabs>
          <w:tab w:val="num" w:pos="720"/>
        </w:tabs>
        <w:ind w:left="720" w:hanging="360"/>
      </w:pPr>
      <w:rPr>
        <w:rFonts w:ascii="Arial" w:hAnsi="Arial" w:hint="default"/>
      </w:rPr>
    </w:lvl>
    <w:lvl w:ilvl="1" w:tplc="DB20E9C8">
      <w:start w:val="1685"/>
      <w:numFmt w:val="bullet"/>
      <w:lvlText w:val="–"/>
      <w:lvlJc w:val="left"/>
      <w:pPr>
        <w:tabs>
          <w:tab w:val="num" w:pos="1440"/>
        </w:tabs>
        <w:ind w:left="1440" w:hanging="360"/>
      </w:pPr>
      <w:rPr>
        <w:rFonts w:ascii="Arial" w:hAnsi="Arial" w:hint="default"/>
      </w:rPr>
    </w:lvl>
    <w:lvl w:ilvl="2" w:tplc="25FA3C12" w:tentative="1">
      <w:start w:val="1"/>
      <w:numFmt w:val="bullet"/>
      <w:lvlText w:val="•"/>
      <w:lvlJc w:val="left"/>
      <w:pPr>
        <w:tabs>
          <w:tab w:val="num" w:pos="2160"/>
        </w:tabs>
        <w:ind w:left="2160" w:hanging="360"/>
      </w:pPr>
      <w:rPr>
        <w:rFonts w:ascii="Arial" w:hAnsi="Arial" w:hint="default"/>
      </w:rPr>
    </w:lvl>
    <w:lvl w:ilvl="3" w:tplc="CC6E5160" w:tentative="1">
      <w:start w:val="1"/>
      <w:numFmt w:val="bullet"/>
      <w:lvlText w:val="•"/>
      <w:lvlJc w:val="left"/>
      <w:pPr>
        <w:tabs>
          <w:tab w:val="num" w:pos="2880"/>
        </w:tabs>
        <w:ind w:left="2880" w:hanging="360"/>
      </w:pPr>
      <w:rPr>
        <w:rFonts w:ascii="Arial" w:hAnsi="Arial" w:hint="default"/>
      </w:rPr>
    </w:lvl>
    <w:lvl w:ilvl="4" w:tplc="495816A6" w:tentative="1">
      <w:start w:val="1"/>
      <w:numFmt w:val="bullet"/>
      <w:lvlText w:val="•"/>
      <w:lvlJc w:val="left"/>
      <w:pPr>
        <w:tabs>
          <w:tab w:val="num" w:pos="3600"/>
        </w:tabs>
        <w:ind w:left="3600" w:hanging="360"/>
      </w:pPr>
      <w:rPr>
        <w:rFonts w:ascii="Arial" w:hAnsi="Arial" w:hint="default"/>
      </w:rPr>
    </w:lvl>
    <w:lvl w:ilvl="5" w:tplc="611CF4B4" w:tentative="1">
      <w:start w:val="1"/>
      <w:numFmt w:val="bullet"/>
      <w:lvlText w:val="•"/>
      <w:lvlJc w:val="left"/>
      <w:pPr>
        <w:tabs>
          <w:tab w:val="num" w:pos="4320"/>
        </w:tabs>
        <w:ind w:left="4320" w:hanging="360"/>
      </w:pPr>
      <w:rPr>
        <w:rFonts w:ascii="Arial" w:hAnsi="Arial" w:hint="default"/>
      </w:rPr>
    </w:lvl>
    <w:lvl w:ilvl="6" w:tplc="3D485294" w:tentative="1">
      <w:start w:val="1"/>
      <w:numFmt w:val="bullet"/>
      <w:lvlText w:val="•"/>
      <w:lvlJc w:val="left"/>
      <w:pPr>
        <w:tabs>
          <w:tab w:val="num" w:pos="5040"/>
        </w:tabs>
        <w:ind w:left="5040" w:hanging="360"/>
      </w:pPr>
      <w:rPr>
        <w:rFonts w:ascii="Arial" w:hAnsi="Arial" w:hint="default"/>
      </w:rPr>
    </w:lvl>
    <w:lvl w:ilvl="7" w:tplc="82BCE28C" w:tentative="1">
      <w:start w:val="1"/>
      <w:numFmt w:val="bullet"/>
      <w:lvlText w:val="•"/>
      <w:lvlJc w:val="left"/>
      <w:pPr>
        <w:tabs>
          <w:tab w:val="num" w:pos="5760"/>
        </w:tabs>
        <w:ind w:left="5760" w:hanging="360"/>
      </w:pPr>
      <w:rPr>
        <w:rFonts w:ascii="Arial" w:hAnsi="Arial" w:hint="default"/>
      </w:rPr>
    </w:lvl>
    <w:lvl w:ilvl="8" w:tplc="A4EA57F2" w:tentative="1">
      <w:start w:val="1"/>
      <w:numFmt w:val="bullet"/>
      <w:lvlText w:val="•"/>
      <w:lvlJc w:val="left"/>
      <w:pPr>
        <w:tabs>
          <w:tab w:val="num" w:pos="6480"/>
        </w:tabs>
        <w:ind w:left="6480" w:hanging="360"/>
      </w:pPr>
      <w:rPr>
        <w:rFonts w:ascii="Arial" w:hAnsi="Arial" w:hint="default"/>
      </w:rPr>
    </w:lvl>
  </w:abstractNum>
  <w:abstractNum w:abstractNumId="6">
    <w:nsid w:val="7D1E2B94"/>
    <w:multiLevelType w:val="hybridMultilevel"/>
    <w:tmpl w:val="FD66DBB4"/>
    <w:lvl w:ilvl="0" w:tplc="3BC426CC">
      <w:start w:val="1"/>
      <w:numFmt w:val="bullet"/>
      <w:lvlText w:val="•"/>
      <w:lvlJc w:val="left"/>
      <w:pPr>
        <w:tabs>
          <w:tab w:val="num" w:pos="720"/>
        </w:tabs>
        <w:ind w:left="720" w:hanging="360"/>
      </w:pPr>
      <w:rPr>
        <w:rFonts w:ascii="Arial" w:hAnsi="Arial" w:hint="default"/>
      </w:rPr>
    </w:lvl>
    <w:lvl w:ilvl="1" w:tplc="BCBE460E" w:tentative="1">
      <w:start w:val="1"/>
      <w:numFmt w:val="bullet"/>
      <w:lvlText w:val="•"/>
      <w:lvlJc w:val="left"/>
      <w:pPr>
        <w:tabs>
          <w:tab w:val="num" w:pos="1440"/>
        </w:tabs>
        <w:ind w:left="1440" w:hanging="360"/>
      </w:pPr>
      <w:rPr>
        <w:rFonts w:ascii="Arial" w:hAnsi="Arial" w:hint="default"/>
      </w:rPr>
    </w:lvl>
    <w:lvl w:ilvl="2" w:tplc="DF3209DE" w:tentative="1">
      <w:start w:val="1"/>
      <w:numFmt w:val="bullet"/>
      <w:lvlText w:val="•"/>
      <w:lvlJc w:val="left"/>
      <w:pPr>
        <w:tabs>
          <w:tab w:val="num" w:pos="2160"/>
        </w:tabs>
        <w:ind w:left="2160" w:hanging="360"/>
      </w:pPr>
      <w:rPr>
        <w:rFonts w:ascii="Arial" w:hAnsi="Arial" w:hint="default"/>
      </w:rPr>
    </w:lvl>
    <w:lvl w:ilvl="3" w:tplc="DC4A876E" w:tentative="1">
      <w:start w:val="1"/>
      <w:numFmt w:val="bullet"/>
      <w:lvlText w:val="•"/>
      <w:lvlJc w:val="left"/>
      <w:pPr>
        <w:tabs>
          <w:tab w:val="num" w:pos="2880"/>
        </w:tabs>
        <w:ind w:left="2880" w:hanging="360"/>
      </w:pPr>
      <w:rPr>
        <w:rFonts w:ascii="Arial" w:hAnsi="Arial" w:hint="default"/>
      </w:rPr>
    </w:lvl>
    <w:lvl w:ilvl="4" w:tplc="1FD0E1E0" w:tentative="1">
      <w:start w:val="1"/>
      <w:numFmt w:val="bullet"/>
      <w:lvlText w:val="•"/>
      <w:lvlJc w:val="left"/>
      <w:pPr>
        <w:tabs>
          <w:tab w:val="num" w:pos="3600"/>
        </w:tabs>
        <w:ind w:left="3600" w:hanging="360"/>
      </w:pPr>
      <w:rPr>
        <w:rFonts w:ascii="Arial" w:hAnsi="Arial" w:hint="default"/>
      </w:rPr>
    </w:lvl>
    <w:lvl w:ilvl="5" w:tplc="0372727E" w:tentative="1">
      <w:start w:val="1"/>
      <w:numFmt w:val="bullet"/>
      <w:lvlText w:val="•"/>
      <w:lvlJc w:val="left"/>
      <w:pPr>
        <w:tabs>
          <w:tab w:val="num" w:pos="4320"/>
        </w:tabs>
        <w:ind w:left="4320" w:hanging="360"/>
      </w:pPr>
      <w:rPr>
        <w:rFonts w:ascii="Arial" w:hAnsi="Arial" w:hint="default"/>
      </w:rPr>
    </w:lvl>
    <w:lvl w:ilvl="6" w:tplc="D8640ACC" w:tentative="1">
      <w:start w:val="1"/>
      <w:numFmt w:val="bullet"/>
      <w:lvlText w:val="•"/>
      <w:lvlJc w:val="left"/>
      <w:pPr>
        <w:tabs>
          <w:tab w:val="num" w:pos="5040"/>
        </w:tabs>
        <w:ind w:left="5040" w:hanging="360"/>
      </w:pPr>
      <w:rPr>
        <w:rFonts w:ascii="Arial" w:hAnsi="Arial" w:hint="default"/>
      </w:rPr>
    </w:lvl>
    <w:lvl w:ilvl="7" w:tplc="A2CE2D50" w:tentative="1">
      <w:start w:val="1"/>
      <w:numFmt w:val="bullet"/>
      <w:lvlText w:val="•"/>
      <w:lvlJc w:val="left"/>
      <w:pPr>
        <w:tabs>
          <w:tab w:val="num" w:pos="5760"/>
        </w:tabs>
        <w:ind w:left="5760" w:hanging="360"/>
      </w:pPr>
      <w:rPr>
        <w:rFonts w:ascii="Arial" w:hAnsi="Arial" w:hint="default"/>
      </w:rPr>
    </w:lvl>
    <w:lvl w:ilvl="8" w:tplc="BA282EB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D27"/>
    <w:rsid w:val="0002256B"/>
    <w:rsid w:val="0003442B"/>
    <w:rsid w:val="000845A6"/>
    <w:rsid w:val="000C1050"/>
    <w:rsid w:val="000F5677"/>
    <w:rsid w:val="00132D9E"/>
    <w:rsid w:val="00184BD9"/>
    <w:rsid w:val="00194B27"/>
    <w:rsid w:val="00211D46"/>
    <w:rsid w:val="00251DB3"/>
    <w:rsid w:val="00291EAD"/>
    <w:rsid w:val="002A1FC8"/>
    <w:rsid w:val="002F58DE"/>
    <w:rsid w:val="003027C0"/>
    <w:rsid w:val="003041E5"/>
    <w:rsid w:val="00344987"/>
    <w:rsid w:val="00354248"/>
    <w:rsid w:val="003A674F"/>
    <w:rsid w:val="003E1B9C"/>
    <w:rsid w:val="004B7A92"/>
    <w:rsid w:val="004E73B8"/>
    <w:rsid w:val="005B50A3"/>
    <w:rsid w:val="005C674A"/>
    <w:rsid w:val="006806EA"/>
    <w:rsid w:val="006E549D"/>
    <w:rsid w:val="0070410C"/>
    <w:rsid w:val="007C347C"/>
    <w:rsid w:val="007F0B59"/>
    <w:rsid w:val="0089643B"/>
    <w:rsid w:val="008A7DEC"/>
    <w:rsid w:val="008D3AC3"/>
    <w:rsid w:val="009130D2"/>
    <w:rsid w:val="00914201"/>
    <w:rsid w:val="00971ABB"/>
    <w:rsid w:val="009774BE"/>
    <w:rsid w:val="009D6A17"/>
    <w:rsid w:val="009F7CED"/>
    <w:rsid w:val="00A23E15"/>
    <w:rsid w:val="00A53D9F"/>
    <w:rsid w:val="00A765C5"/>
    <w:rsid w:val="00B0684C"/>
    <w:rsid w:val="00B51E71"/>
    <w:rsid w:val="00C12617"/>
    <w:rsid w:val="00C26B38"/>
    <w:rsid w:val="00C32BD9"/>
    <w:rsid w:val="00C501AB"/>
    <w:rsid w:val="00C95754"/>
    <w:rsid w:val="00D94106"/>
    <w:rsid w:val="00D95666"/>
    <w:rsid w:val="00DF3CB9"/>
    <w:rsid w:val="00E97D27"/>
    <w:rsid w:val="00EE05CC"/>
    <w:rsid w:val="00F23C89"/>
    <w:rsid w:val="00F35E60"/>
    <w:rsid w:val="00F5571E"/>
    <w:rsid w:val="00F6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D27"/>
    <w:pPr>
      <w:ind w:left="720"/>
      <w:contextualSpacing/>
    </w:pPr>
  </w:style>
  <w:style w:type="paragraph" w:styleId="BalloonText">
    <w:name w:val="Balloon Text"/>
    <w:basedOn w:val="Normal"/>
    <w:link w:val="BalloonTextChar"/>
    <w:uiPriority w:val="99"/>
    <w:semiHidden/>
    <w:unhideWhenUsed/>
    <w:rsid w:val="00211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D46"/>
    <w:rPr>
      <w:rFonts w:ascii="Tahoma" w:hAnsi="Tahoma" w:cs="Tahoma"/>
      <w:sz w:val="16"/>
      <w:szCs w:val="16"/>
    </w:rPr>
  </w:style>
  <w:style w:type="character" w:styleId="Hyperlink">
    <w:name w:val="Hyperlink"/>
    <w:basedOn w:val="DefaultParagraphFont"/>
    <w:uiPriority w:val="99"/>
    <w:unhideWhenUsed/>
    <w:rsid w:val="009130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D27"/>
    <w:pPr>
      <w:ind w:left="720"/>
      <w:contextualSpacing/>
    </w:pPr>
  </w:style>
  <w:style w:type="paragraph" w:styleId="BalloonText">
    <w:name w:val="Balloon Text"/>
    <w:basedOn w:val="Normal"/>
    <w:link w:val="BalloonTextChar"/>
    <w:uiPriority w:val="99"/>
    <w:semiHidden/>
    <w:unhideWhenUsed/>
    <w:rsid w:val="00211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D46"/>
    <w:rPr>
      <w:rFonts w:ascii="Tahoma" w:hAnsi="Tahoma" w:cs="Tahoma"/>
      <w:sz w:val="16"/>
      <w:szCs w:val="16"/>
    </w:rPr>
  </w:style>
  <w:style w:type="character" w:styleId="Hyperlink">
    <w:name w:val="Hyperlink"/>
    <w:basedOn w:val="DefaultParagraphFont"/>
    <w:uiPriority w:val="99"/>
    <w:unhideWhenUsed/>
    <w:rsid w:val="009130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58338">
      <w:bodyDiv w:val="1"/>
      <w:marLeft w:val="0"/>
      <w:marRight w:val="0"/>
      <w:marTop w:val="0"/>
      <w:marBottom w:val="0"/>
      <w:divBdr>
        <w:top w:val="none" w:sz="0" w:space="0" w:color="auto"/>
        <w:left w:val="none" w:sz="0" w:space="0" w:color="auto"/>
        <w:bottom w:val="none" w:sz="0" w:space="0" w:color="auto"/>
        <w:right w:val="none" w:sz="0" w:space="0" w:color="auto"/>
      </w:divBdr>
      <w:divsChild>
        <w:div w:id="78717604">
          <w:marLeft w:val="547"/>
          <w:marRight w:val="0"/>
          <w:marTop w:val="130"/>
          <w:marBottom w:val="0"/>
          <w:divBdr>
            <w:top w:val="none" w:sz="0" w:space="0" w:color="auto"/>
            <w:left w:val="none" w:sz="0" w:space="0" w:color="auto"/>
            <w:bottom w:val="none" w:sz="0" w:space="0" w:color="auto"/>
            <w:right w:val="none" w:sz="0" w:space="0" w:color="auto"/>
          </w:divBdr>
        </w:div>
        <w:div w:id="2103869000">
          <w:marLeft w:val="547"/>
          <w:marRight w:val="0"/>
          <w:marTop w:val="130"/>
          <w:marBottom w:val="0"/>
          <w:divBdr>
            <w:top w:val="none" w:sz="0" w:space="0" w:color="auto"/>
            <w:left w:val="none" w:sz="0" w:space="0" w:color="auto"/>
            <w:bottom w:val="none" w:sz="0" w:space="0" w:color="auto"/>
            <w:right w:val="none" w:sz="0" w:space="0" w:color="auto"/>
          </w:divBdr>
        </w:div>
        <w:div w:id="893396819">
          <w:marLeft w:val="547"/>
          <w:marRight w:val="0"/>
          <w:marTop w:val="130"/>
          <w:marBottom w:val="0"/>
          <w:divBdr>
            <w:top w:val="none" w:sz="0" w:space="0" w:color="auto"/>
            <w:left w:val="none" w:sz="0" w:space="0" w:color="auto"/>
            <w:bottom w:val="none" w:sz="0" w:space="0" w:color="auto"/>
            <w:right w:val="none" w:sz="0" w:space="0" w:color="auto"/>
          </w:divBdr>
        </w:div>
      </w:divsChild>
    </w:div>
    <w:div w:id="1144157353">
      <w:bodyDiv w:val="1"/>
      <w:marLeft w:val="0"/>
      <w:marRight w:val="0"/>
      <w:marTop w:val="0"/>
      <w:marBottom w:val="0"/>
      <w:divBdr>
        <w:top w:val="none" w:sz="0" w:space="0" w:color="auto"/>
        <w:left w:val="none" w:sz="0" w:space="0" w:color="auto"/>
        <w:bottom w:val="none" w:sz="0" w:space="0" w:color="auto"/>
        <w:right w:val="none" w:sz="0" w:space="0" w:color="auto"/>
      </w:divBdr>
      <w:divsChild>
        <w:div w:id="990018318">
          <w:marLeft w:val="547"/>
          <w:marRight w:val="0"/>
          <w:marTop w:val="154"/>
          <w:marBottom w:val="0"/>
          <w:divBdr>
            <w:top w:val="none" w:sz="0" w:space="0" w:color="auto"/>
            <w:left w:val="none" w:sz="0" w:space="0" w:color="auto"/>
            <w:bottom w:val="none" w:sz="0" w:space="0" w:color="auto"/>
            <w:right w:val="none" w:sz="0" w:space="0" w:color="auto"/>
          </w:divBdr>
        </w:div>
        <w:div w:id="2112121828">
          <w:marLeft w:val="547"/>
          <w:marRight w:val="0"/>
          <w:marTop w:val="154"/>
          <w:marBottom w:val="0"/>
          <w:divBdr>
            <w:top w:val="none" w:sz="0" w:space="0" w:color="auto"/>
            <w:left w:val="none" w:sz="0" w:space="0" w:color="auto"/>
            <w:bottom w:val="none" w:sz="0" w:space="0" w:color="auto"/>
            <w:right w:val="none" w:sz="0" w:space="0" w:color="auto"/>
          </w:divBdr>
        </w:div>
        <w:div w:id="1037972865">
          <w:marLeft w:val="547"/>
          <w:marRight w:val="0"/>
          <w:marTop w:val="154"/>
          <w:marBottom w:val="0"/>
          <w:divBdr>
            <w:top w:val="none" w:sz="0" w:space="0" w:color="auto"/>
            <w:left w:val="none" w:sz="0" w:space="0" w:color="auto"/>
            <w:bottom w:val="none" w:sz="0" w:space="0" w:color="auto"/>
            <w:right w:val="none" w:sz="0" w:space="0" w:color="auto"/>
          </w:divBdr>
        </w:div>
        <w:div w:id="759715227">
          <w:marLeft w:val="547"/>
          <w:marRight w:val="0"/>
          <w:marTop w:val="154"/>
          <w:marBottom w:val="0"/>
          <w:divBdr>
            <w:top w:val="none" w:sz="0" w:space="0" w:color="auto"/>
            <w:left w:val="none" w:sz="0" w:space="0" w:color="auto"/>
            <w:bottom w:val="none" w:sz="0" w:space="0" w:color="auto"/>
            <w:right w:val="none" w:sz="0" w:space="0" w:color="auto"/>
          </w:divBdr>
        </w:div>
      </w:divsChild>
    </w:div>
    <w:div w:id="1278949001">
      <w:bodyDiv w:val="1"/>
      <w:marLeft w:val="0"/>
      <w:marRight w:val="0"/>
      <w:marTop w:val="0"/>
      <w:marBottom w:val="0"/>
      <w:divBdr>
        <w:top w:val="none" w:sz="0" w:space="0" w:color="auto"/>
        <w:left w:val="none" w:sz="0" w:space="0" w:color="auto"/>
        <w:bottom w:val="none" w:sz="0" w:space="0" w:color="auto"/>
        <w:right w:val="none" w:sz="0" w:space="0" w:color="auto"/>
      </w:divBdr>
      <w:divsChild>
        <w:div w:id="1945963632">
          <w:marLeft w:val="547"/>
          <w:marRight w:val="0"/>
          <w:marTop w:val="0"/>
          <w:marBottom w:val="0"/>
          <w:divBdr>
            <w:top w:val="none" w:sz="0" w:space="0" w:color="auto"/>
            <w:left w:val="none" w:sz="0" w:space="0" w:color="auto"/>
            <w:bottom w:val="none" w:sz="0" w:space="0" w:color="auto"/>
            <w:right w:val="none" w:sz="0" w:space="0" w:color="auto"/>
          </w:divBdr>
        </w:div>
        <w:div w:id="893812012">
          <w:marLeft w:val="547"/>
          <w:marRight w:val="0"/>
          <w:marTop w:val="0"/>
          <w:marBottom w:val="0"/>
          <w:divBdr>
            <w:top w:val="none" w:sz="0" w:space="0" w:color="auto"/>
            <w:left w:val="none" w:sz="0" w:space="0" w:color="auto"/>
            <w:bottom w:val="none" w:sz="0" w:space="0" w:color="auto"/>
            <w:right w:val="none" w:sz="0" w:space="0" w:color="auto"/>
          </w:divBdr>
        </w:div>
        <w:div w:id="1080716005">
          <w:marLeft w:val="547"/>
          <w:marRight w:val="0"/>
          <w:marTop w:val="0"/>
          <w:marBottom w:val="0"/>
          <w:divBdr>
            <w:top w:val="none" w:sz="0" w:space="0" w:color="auto"/>
            <w:left w:val="none" w:sz="0" w:space="0" w:color="auto"/>
            <w:bottom w:val="none" w:sz="0" w:space="0" w:color="auto"/>
            <w:right w:val="none" w:sz="0" w:space="0" w:color="auto"/>
          </w:divBdr>
        </w:div>
        <w:div w:id="1932547630">
          <w:marLeft w:val="547"/>
          <w:marRight w:val="0"/>
          <w:marTop w:val="0"/>
          <w:marBottom w:val="0"/>
          <w:divBdr>
            <w:top w:val="none" w:sz="0" w:space="0" w:color="auto"/>
            <w:left w:val="none" w:sz="0" w:space="0" w:color="auto"/>
            <w:bottom w:val="none" w:sz="0" w:space="0" w:color="auto"/>
            <w:right w:val="none" w:sz="0" w:space="0" w:color="auto"/>
          </w:divBdr>
        </w:div>
      </w:divsChild>
    </w:div>
    <w:div w:id="1816873853">
      <w:bodyDiv w:val="1"/>
      <w:marLeft w:val="0"/>
      <w:marRight w:val="0"/>
      <w:marTop w:val="0"/>
      <w:marBottom w:val="0"/>
      <w:divBdr>
        <w:top w:val="none" w:sz="0" w:space="0" w:color="auto"/>
        <w:left w:val="none" w:sz="0" w:space="0" w:color="auto"/>
        <w:bottom w:val="none" w:sz="0" w:space="0" w:color="auto"/>
        <w:right w:val="none" w:sz="0" w:space="0" w:color="auto"/>
      </w:divBdr>
      <w:divsChild>
        <w:div w:id="1488940477">
          <w:marLeft w:val="547"/>
          <w:marRight w:val="0"/>
          <w:marTop w:val="120"/>
          <w:marBottom w:val="0"/>
          <w:divBdr>
            <w:top w:val="none" w:sz="0" w:space="0" w:color="auto"/>
            <w:left w:val="none" w:sz="0" w:space="0" w:color="auto"/>
            <w:bottom w:val="none" w:sz="0" w:space="0" w:color="auto"/>
            <w:right w:val="none" w:sz="0" w:space="0" w:color="auto"/>
          </w:divBdr>
        </w:div>
        <w:div w:id="446318506">
          <w:marLeft w:val="547"/>
          <w:marRight w:val="0"/>
          <w:marTop w:val="120"/>
          <w:marBottom w:val="0"/>
          <w:divBdr>
            <w:top w:val="none" w:sz="0" w:space="0" w:color="auto"/>
            <w:left w:val="none" w:sz="0" w:space="0" w:color="auto"/>
            <w:bottom w:val="none" w:sz="0" w:space="0" w:color="auto"/>
            <w:right w:val="none" w:sz="0" w:space="0" w:color="auto"/>
          </w:divBdr>
        </w:div>
        <w:div w:id="1514226593">
          <w:marLeft w:val="547"/>
          <w:marRight w:val="0"/>
          <w:marTop w:val="120"/>
          <w:marBottom w:val="0"/>
          <w:divBdr>
            <w:top w:val="none" w:sz="0" w:space="0" w:color="auto"/>
            <w:left w:val="none" w:sz="0" w:space="0" w:color="auto"/>
            <w:bottom w:val="none" w:sz="0" w:space="0" w:color="auto"/>
            <w:right w:val="none" w:sz="0" w:space="0" w:color="auto"/>
          </w:divBdr>
        </w:div>
        <w:div w:id="497815018">
          <w:marLeft w:val="547"/>
          <w:marRight w:val="0"/>
          <w:marTop w:val="120"/>
          <w:marBottom w:val="0"/>
          <w:divBdr>
            <w:top w:val="none" w:sz="0" w:space="0" w:color="auto"/>
            <w:left w:val="none" w:sz="0" w:space="0" w:color="auto"/>
            <w:bottom w:val="none" w:sz="0" w:space="0" w:color="auto"/>
            <w:right w:val="none" w:sz="0" w:space="0" w:color="auto"/>
          </w:divBdr>
        </w:div>
        <w:div w:id="1411998208">
          <w:marLeft w:val="547"/>
          <w:marRight w:val="0"/>
          <w:marTop w:val="120"/>
          <w:marBottom w:val="0"/>
          <w:divBdr>
            <w:top w:val="none" w:sz="0" w:space="0" w:color="auto"/>
            <w:left w:val="none" w:sz="0" w:space="0" w:color="auto"/>
            <w:bottom w:val="none" w:sz="0" w:space="0" w:color="auto"/>
            <w:right w:val="none" w:sz="0" w:space="0" w:color="auto"/>
          </w:divBdr>
        </w:div>
        <w:div w:id="1077553891">
          <w:marLeft w:val="547"/>
          <w:marRight w:val="0"/>
          <w:marTop w:val="120"/>
          <w:marBottom w:val="0"/>
          <w:divBdr>
            <w:top w:val="none" w:sz="0" w:space="0" w:color="auto"/>
            <w:left w:val="none" w:sz="0" w:space="0" w:color="auto"/>
            <w:bottom w:val="none" w:sz="0" w:space="0" w:color="auto"/>
            <w:right w:val="none" w:sz="0" w:space="0" w:color="auto"/>
          </w:divBdr>
        </w:div>
      </w:divsChild>
    </w:div>
    <w:div w:id="1928035197">
      <w:bodyDiv w:val="1"/>
      <w:marLeft w:val="0"/>
      <w:marRight w:val="0"/>
      <w:marTop w:val="0"/>
      <w:marBottom w:val="0"/>
      <w:divBdr>
        <w:top w:val="none" w:sz="0" w:space="0" w:color="auto"/>
        <w:left w:val="none" w:sz="0" w:space="0" w:color="auto"/>
        <w:bottom w:val="none" w:sz="0" w:space="0" w:color="auto"/>
        <w:right w:val="none" w:sz="0" w:space="0" w:color="auto"/>
      </w:divBdr>
      <w:divsChild>
        <w:div w:id="155611214">
          <w:marLeft w:val="547"/>
          <w:marRight w:val="0"/>
          <w:marTop w:val="120"/>
          <w:marBottom w:val="0"/>
          <w:divBdr>
            <w:top w:val="none" w:sz="0" w:space="0" w:color="auto"/>
            <w:left w:val="none" w:sz="0" w:space="0" w:color="auto"/>
            <w:bottom w:val="none" w:sz="0" w:space="0" w:color="auto"/>
            <w:right w:val="none" w:sz="0" w:space="0" w:color="auto"/>
          </w:divBdr>
        </w:div>
        <w:div w:id="2038432186">
          <w:marLeft w:val="547"/>
          <w:marRight w:val="0"/>
          <w:marTop w:val="120"/>
          <w:marBottom w:val="0"/>
          <w:divBdr>
            <w:top w:val="none" w:sz="0" w:space="0" w:color="auto"/>
            <w:left w:val="none" w:sz="0" w:space="0" w:color="auto"/>
            <w:bottom w:val="none" w:sz="0" w:space="0" w:color="auto"/>
            <w:right w:val="none" w:sz="0" w:space="0" w:color="auto"/>
          </w:divBdr>
        </w:div>
        <w:div w:id="1467815180">
          <w:marLeft w:val="547"/>
          <w:marRight w:val="0"/>
          <w:marTop w:val="120"/>
          <w:marBottom w:val="0"/>
          <w:divBdr>
            <w:top w:val="none" w:sz="0" w:space="0" w:color="auto"/>
            <w:left w:val="none" w:sz="0" w:space="0" w:color="auto"/>
            <w:bottom w:val="none" w:sz="0" w:space="0" w:color="auto"/>
            <w:right w:val="none" w:sz="0" w:space="0" w:color="auto"/>
          </w:divBdr>
        </w:div>
        <w:div w:id="1931811886">
          <w:marLeft w:val="547"/>
          <w:marRight w:val="0"/>
          <w:marTop w:val="120"/>
          <w:marBottom w:val="0"/>
          <w:divBdr>
            <w:top w:val="none" w:sz="0" w:space="0" w:color="auto"/>
            <w:left w:val="none" w:sz="0" w:space="0" w:color="auto"/>
            <w:bottom w:val="none" w:sz="0" w:space="0" w:color="auto"/>
            <w:right w:val="none" w:sz="0" w:space="0" w:color="auto"/>
          </w:divBdr>
        </w:div>
        <w:div w:id="705759636">
          <w:marLeft w:val="547"/>
          <w:marRight w:val="0"/>
          <w:marTop w:val="120"/>
          <w:marBottom w:val="0"/>
          <w:divBdr>
            <w:top w:val="none" w:sz="0" w:space="0" w:color="auto"/>
            <w:left w:val="none" w:sz="0" w:space="0" w:color="auto"/>
            <w:bottom w:val="none" w:sz="0" w:space="0" w:color="auto"/>
            <w:right w:val="none" w:sz="0" w:space="0" w:color="auto"/>
          </w:divBdr>
        </w:div>
        <w:div w:id="224949719">
          <w:marLeft w:val="547"/>
          <w:marRight w:val="0"/>
          <w:marTop w:val="120"/>
          <w:marBottom w:val="0"/>
          <w:divBdr>
            <w:top w:val="none" w:sz="0" w:space="0" w:color="auto"/>
            <w:left w:val="none" w:sz="0" w:space="0" w:color="auto"/>
            <w:bottom w:val="none" w:sz="0" w:space="0" w:color="auto"/>
            <w:right w:val="none" w:sz="0" w:space="0" w:color="auto"/>
          </w:divBdr>
        </w:div>
      </w:divsChild>
    </w:div>
    <w:div w:id="2025355240">
      <w:bodyDiv w:val="1"/>
      <w:marLeft w:val="0"/>
      <w:marRight w:val="0"/>
      <w:marTop w:val="0"/>
      <w:marBottom w:val="0"/>
      <w:divBdr>
        <w:top w:val="none" w:sz="0" w:space="0" w:color="auto"/>
        <w:left w:val="none" w:sz="0" w:space="0" w:color="auto"/>
        <w:bottom w:val="none" w:sz="0" w:space="0" w:color="auto"/>
        <w:right w:val="none" w:sz="0" w:space="0" w:color="auto"/>
      </w:divBdr>
      <w:divsChild>
        <w:div w:id="918296350">
          <w:marLeft w:val="547"/>
          <w:marRight w:val="0"/>
          <w:marTop w:val="120"/>
          <w:marBottom w:val="0"/>
          <w:divBdr>
            <w:top w:val="none" w:sz="0" w:space="0" w:color="auto"/>
            <w:left w:val="none" w:sz="0" w:space="0" w:color="auto"/>
            <w:bottom w:val="none" w:sz="0" w:space="0" w:color="auto"/>
            <w:right w:val="none" w:sz="0" w:space="0" w:color="auto"/>
          </w:divBdr>
        </w:div>
        <w:div w:id="1639802615">
          <w:marLeft w:val="547"/>
          <w:marRight w:val="0"/>
          <w:marTop w:val="120"/>
          <w:marBottom w:val="0"/>
          <w:divBdr>
            <w:top w:val="none" w:sz="0" w:space="0" w:color="auto"/>
            <w:left w:val="none" w:sz="0" w:space="0" w:color="auto"/>
            <w:bottom w:val="none" w:sz="0" w:space="0" w:color="auto"/>
            <w:right w:val="none" w:sz="0" w:space="0" w:color="auto"/>
          </w:divBdr>
        </w:div>
        <w:div w:id="733239105">
          <w:marLeft w:val="547"/>
          <w:marRight w:val="0"/>
          <w:marTop w:val="120"/>
          <w:marBottom w:val="0"/>
          <w:divBdr>
            <w:top w:val="none" w:sz="0" w:space="0" w:color="auto"/>
            <w:left w:val="none" w:sz="0" w:space="0" w:color="auto"/>
            <w:bottom w:val="none" w:sz="0" w:space="0" w:color="auto"/>
            <w:right w:val="none" w:sz="0" w:space="0" w:color="auto"/>
          </w:divBdr>
        </w:div>
        <w:div w:id="1780416600">
          <w:marLeft w:val="547"/>
          <w:marRight w:val="0"/>
          <w:marTop w:val="120"/>
          <w:marBottom w:val="0"/>
          <w:divBdr>
            <w:top w:val="none" w:sz="0" w:space="0" w:color="auto"/>
            <w:left w:val="none" w:sz="0" w:space="0" w:color="auto"/>
            <w:bottom w:val="none" w:sz="0" w:space="0" w:color="auto"/>
            <w:right w:val="none" w:sz="0" w:space="0" w:color="auto"/>
          </w:divBdr>
        </w:div>
        <w:div w:id="971325694">
          <w:marLeft w:val="547"/>
          <w:marRight w:val="0"/>
          <w:marTop w:val="120"/>
          <w:marBottom w:val="0"/>
          <w:divBdr>
            <w:top w:val="none" w:sz="0" w:space="0" w:color="auto"/>
            <w:left w:val="none" w:sz="0" w:space="0" w:color="auto"/>
            <w:bottom w:val="none" w:sz="0" w:space="0" w:color="auto"/>
            <w:right w:val="none" w:sz="0" w:space="0" w:color="auto"/>
          </w:divBdr>
        </w:div>
        <w:div w:id="1686590389">
          <w:marLeft w:val="547"/>
          <w:marRight w:val="0"/>
          <w:marTop w:val="120"/>
          <w:marBottom w:val="0"/>
          <w:divBdr>
            <w:top w:val="none" w:sz="0" w:space="0" w:color="auto"/>
            <w:left w:val="none" w:sz="0" w:space="0" w:color="auto"/>
            <w:bottom w:val="none" w:sz="0" w:space="0" w:color="auto"/>
            <w:right w:val="none" w:sz="0" w:space="0" w:color="auto"/>
          </w:divBdr>
        </w:div>
      </w:divsChild>
    </w:div>
    <w:div w:id="2069111687">
      <w:bodyDiv w:val="1"/>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547"/>
          <w:marRight w:val="0"/>
          <w:marTop w:val="144"/>
          <w:marBottom w:val="0"/>
          <w:divBdr>
            <w:top w:val="none" w:sz="0" w:space="0" w:color="auto"/>
            <w:left w:val="none" w:sz="0" w:space="0" w:color="auto"/>
            <w:bottom w:val="none" w:sz="0" w:space="0" w:color="auto"/>
            <w:right w:val="none" w:sz="0" w:space="0" w:color="auto"/>
          </w:divBdr>
        </w:div>
        <w:div w:id="958730613">
          <w:marLeft w:val="547"/>
          <w:marRight w:val="0"/>
          <w:marTop w:val="144"/>
          <w:marBottom w:val="0"/>
          <w:divBdr>
            <w:top w:val="none" w:sz="0" w:space="0" w:color="auto"/>
            <w:left w:val="none" w:sz="0" w:space="0" w:color="auto"/>
            <w:bottom w:val="none" w:sz="0" w:space="0" w:color="auto"/>
            <w:right w:val="none" w:sz="0" w:space="0" w:color="auto"/>
          </w:divBdr>
        </w:div>
        <w:div w:id="1318997112">
          <w:marLeft w:val="547"/>
          <w:marRight w:val="0"/>
          <w:marTop w:val="144"/>
          <w:marBottom w:val="0"/>
          <w:divBdr>
            <w:top w:val="none" w:sz="0" w:space="0" w:color="auto"/>
            <w:left w:val="none" w:sz="0" w:space="0" w:color="auto"/>
            <w:bottom w:val="none" w:sz="0" w:space="0" w:color="auto"/>
            <w:right w:val="none" w:sz="0" w:space="0" w:color="auto"/>
          </w:divBdr>
        </w:div>
        <w:div w:id="776366751">
          <w:marLeft w:val="547"/>
          <w:marRight w:val="0"/>
          <w:marTop w:val="144"/>
          <w:marBottom w:val="0"/>
          <w:divBdr>
            <w:top w:val="none" w:sz="0" w:space="0" w:color="auto"/>
            <w:left w:val="none" w:sz="0" w:space="0" w:color="auto"/>
            <w:bottom w:val="none" w:sz="0" w:space="0" w:color="auto"/>
            <w:right w:val="none" w:sz="0" w:space="0" w:color="auto"/>
          </w:divBdr>
        </w:div>
        <w:div w:id="218520752">
          <w:marLeft w:val="547"/>
          <w:marRight w:val="0"/>
          <w:marTop w:val="144"/>
          <w:marBottom w:val="0"/>
          <w:divBdr>
            <w:top w:val="none" w:sz="0" w:space="0" w:color="auto"/>
            <w:left w:val="none" w:sz="0" w:space="0" w:color="auto"/>
            <w:bottom w:val="none" w:sz="0" w:space="0" w:color="auto"/>
            <w:right w:val="none" w:sz="0" w:space="0" w:color="auto"/>
          </w:divBdr>
        </w:div>
        <w:div w:id="14355467">
          <w:marLeft w:val="547"/>
          <w:marRight w:val="0"/>
          <w:marTop w:val="144"/>
          <w:marBottom w:val="0"/>
          <w:divBdr>
            <w:top w:val="none" w:sz="0" w:space="0" w:color="auto"/>
            <w:left w:val="none" w:sz="0" w:space="0" w:color="auto"/>
            <w:bottom w:val="none" w:sz="0" w:space="0" w:color="auto"/>
            <w:right w:val="none" w:sz="0" w:space="0" w:color="auto"/>
          </w:divBdr>
        </w:div>
        <w:div w:id="2092727762">
          <w:marLeft w:val="547"/>
          <w:marRight w:val="0"/>
          <w:marTop w:val="144"/>
          <w:marBottom w:val="0"/>
          <w:divBdr>
            <w:top w:val="none" w:sz="0" w:space="0" w:color="auto"/>
            <w:left w:val="none" w:sz="0" w:space="0" w:color="auto"/>
            <w:bottom w:val="none" w:sz="0" w:space="0" w:color="auto"/>
            <w:right w:val="none" w:sz="0" w:space="0" w:color="auto"/>
          </w:divBdr>
        </w:div>
        <w:div w:id="215431959">
          <w:marLeft w:val="547"/>
          <w:marRight w:val="0"/>
          <w:marTop w:val="144"/>
          <w:marBottom w:val="0"/>
          <w:divBdr>
            <w:top w:val="none" w:sz="0" w:space="0" w:color="auto"/>
            <w:left w:val="none" w:sz="0" w:space="0" w:color="auto"/>
            <w:bottom w:val="none" w:sz="0" w:space="0" w:color="auto"/>
            <w:right w:val="none" w:sz="0" w:space="0" w:color="auto"/>
          </w:divBdr>
        </w:div>
      </w:divsChild>
    </w:div>
    <w:div w:id="2126386436">
      <w:bodyDiv w:val="1"/>
      <w:marLeft w:val="0"/>
      <w:marRight w:val="0"/>
      <w:marTop w:val="0"/>
      <w:marBottom w:val="0"/>
      <w:divBdr>
        <w:top w:val="none" w:sz="0" w:space="0" w:color="auto"/>
        <w:left w:val="none" w:sz="0" w:space="0" w:color="auto"/>
        <w:bottom w:val="none" w:sz="0" w:space="0" w:color="auto"/>
        <w:right w:val="none" w:sz="0" w:space="0" w:color="auto"/>
      </w:divBdr>
      <w:divsChild>
        <w:div w:id="864557572">
          <w:marLeft w:val="547"/>
          <w:marRight w:val="0"/>
          <w:marTop w:val="154"/>
          <w:marBottom w:val="0"/>
          <w:divBdr>
            <w:top w:val="none" w:sz="0" w:space="0" w:color="auto"/>
            <w:left w:val="none" w:sz="0" w:space="0" w:color="auto"/>
            <w:bottom w:val="none" w:sz="0" w:space="0" w:color="auto"/>
            <w:right w:val="none" w:sz="0" w:space="0" w:color="auto"/>
          </w:divBdr>
        </w:div>
        <w:div w:id="208493695">
          <w:marLeft w:val="1166"/>
          <w:marRight w:val="0"/>
          <w:marTop w:val="134"/>
          <w:marBottom w:val="0"/>
          <w:divBdr>
            <w:top w:val="none" w:sz="0" w:space="0" w:color="auto"/>
            <w:left w:val="none" w:sz="0" w:space="0" w:color="auto"/>
            <w:bottom w:val="none" w:sz="0" w:space="0" w:color="auto"/>
            <w:right w:val="none" w:sz="0" w:space="0" w:color="auto"/>
          </w:divBdr>
        </w:div>
        <w:div w:id="589192831">
          <w:marLeft w:val="1166"/>
          <w:marRight w:val="0"/>
          <w:marTop w:val="134"/>
          <w:marBottom w:val="0"/>
          <w:divBdr>
            <w:top w:val="none" w:sz="0" w:space="0" w:color="auto"/>
            <w:left w:val="none" w:sz="0" w:space="0" w:color="auto"/>
            <w:bottom w:val="none" w:sz="0" w:space="0" w:color="auto"/>
            <w:right w:val="none" w:sz="0" w:space="0" w:color="auto"/>
          </w:divBdr>
        </w:div>
        <w:div w:id="1614096572">
          <w:marLeft w:val="1166"/>
          <w:marRight w:val="0"/>
          <w:marTop w:val="134"/>
          <w:marBottom w:val="0"/>
          <w:divBdr>
            <w:top w:val="none" w:sz="0" w:space="0" w:color="auto"/>
            <w:left w:val="none" w:sz="0" w:space="0" w:color="auto"/>
            <w:bottom w:val="none" w:sz="0" w:space="0" w:color="auto"/>
            <w:right w:val="none" w:sz="0" w:space="0" w:color="auto"/>
          </w:divBdr>
        </w:div>
        <w:div w:id="131749133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rtabus.com/CS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51B45-70B2-4163-8A8C-33161EE7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aazevedo</dc:creator>
  <cp:lastModifiedBy>Basilone, Mary</cp:lastModifiedBy>
  <cp:revision>2</cp:revision>
  <dcterms:created xsi:type="dcterms:W3CDTF">2014-12-15T18:44:00Z</dcterms:created>
  <dcterms:modified xsi:type="dcterms:W3CDTF">2014-12-15T18:44:00Z</dcterms:modified>
</cp:coreProperties>
</file>